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A" w:rsidRPr="0062716E" w:rsidRDefault="000A6ABA" w:rsidP="000A6ABA">
      <w:pPr>
        <w:pStyle w:val="2c"/>
        <w:numPr>
          <w:ilvl w:val="0"/>
          <w:numId w:val="0"/>
        </w:numPr>
        <w:ind w:left="1134" w:hanging="1134"/>
      </w:pPr>
      <w:bookmarkStart w:id="0" w:name="_Toc28202445"/>
      <w:bookmarkStart w:id="1" w:name="_Toc44068353"/>
      <w:bookmarkStart w:id="2" w:name="_Toc46404344"/>
      <w:bookmarkStart w:id="3" w:name="_Toc51756982"/>
      <w:r w:rsidRPr="0062716E">
        <w:t xml:space="preserve"> </w:t>
      </w:r>
      <w:r w:rsidR="00965F5A" w:rsidRPr="0062716E">
        <w:t>«Структура расходов семьи», 5-7 класс</w:t>
      </w:r>
      <w:r w:rsidR="001258DB">
        <w:t>ы</w:t>
      </w:r>
      <w:r w:rsidR="00965F5A" w:rsidRPr="0062716E">
        <w:t>, анимированная презентация</w:t>
      </w:r>
      <w:bookmarkEnd w:id="1"/>
      <w:bookmarkEnd w:id="2"/>
      <w:bookmarkEnd w:id="3"/>
    </w:p>
    <w:p w:rsidR="00965F5A" w:rsidRPr="005E0C98" w:rsidRDefault="00965F5A" w:rsidP="005E0C98">
      <w:pPr>
        <w:spacing w:after="0"/>
        <w:rPr>
          <w:color w:val="2E74B5"/>
        </w:rPr>
      </w:pPr>
      <w:bookmarkStart w:id="4" w:name="_GoBack"/>
      <w:bookmarkEnd w:id="4"/>
      <w:r w:rsidRPr="004A1BF9">
        <w:rPr>
          <w:noProof/>
        </w:rPr>
        <w:drawing>
          <wp:anchor distT="0" distB="0" distL="114300" distR="114300" simplePos="0" relativeHeight="251663360" behindDoc="0" locked="0" layoutInCell="1" allowOverlap="1" wp14:anchorId="39D63286" wp14:editId="695D203C">
            <wp:simplePos x="0" y="0"/>
            <wp:positionH relativeFrom="column">
              <wp:posOffset>62865</wp:posOffset>
            </wp:positionH>
            <wp:positionV relativeFrom="paragraph">
              <wp:posOffset>287020</wp:posOffset>
            </wp:positionV>
            <wp:extent cx="2769235" cy="1548130"/>
            <wp:effectExtent l="19050" t="0" r="0" b="0"/>
            <wp:wrapTopAndBottom/>
            <wp:docPr id="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769235" cy="1548130"/>
                    </a:xfrm>
                    <a:prstGeom prst="rect">
                      <a:avLst/>
                    </a:prstGeom>
                    <a:noFill/>
                    <a:ln w="9525">
                      <a:noFill/>
                      <a:miter lim="800000"/>
                      <a:headEnd/>
                      <a:tailEnd/>
                    </a:ln>
                  </pic:spPr>
                </pic:pic>
              </a:graphicData>
            </a:graphic>
          </wp:anchor>
        </w:drawing>
      </w:r>
    </w:p>
    <w:p w:rsidR="00965F5A" w:rsidRPr="00F61E61" w:rsidRDefault="00965F5A" w:rsidP="00F61E61">
      <w:pPr>
        <w:rPr>
          <w:b/>
        </w:rPr>
      </w:pPr>
      <w:r w:rsidRPr="00F61E61">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965F5A" w:rsidRPr="004A1BF9" w:rsidTr="00965F5A">
        <w:tc>
          <w:tcPr>
            <w:tcW w:w="9180" w:type="dxa"/>
            <w:gridSpan w:val="2"/>
          </w:tcPr>
          <w:p w:rsidR="00965F5A" w:rsidRPr="004A1BF9" w:rsidRDefault="00965F5A" w:rsidP="005E0C98">
            <w:pPr>
              <w:spacing w:before="60" w:after="60"/>
              <w:ind w:right="425"/>
              <w:jc w:val="left"/>
              <w:rPr>
                <w:b/>
              </w:rPr>
            </w:pPr>
            <w:r w:rsidRPr="004A1BF9">
              <w:rPr>
                <w:b/>
              </w:rPr>
              <w:t>Модуль 1. Доходы и расходы семьи</w:t>
            </w:r>
          </w:p>
          <w:p w:rsidR="00965F5A" w:rsidRPr="004A1BF9" w:rsidRDefault="00965F5A" w:rsidP="005E0C98">
            <w:pPr>
              <w:spacing w:before="60" w:after="60"/>
              <w:ind w:right="425"/>
              <w:jc w:val="left"/>
              <w:rPr>
                <w:b/>
              </w:rPr>
            </w:pPr>
            <w:r w:rsidRPr="004A1BF9">
              <w:rPr>
                <w:b/>
              </w:rPr>
              <w:t>Тема. Как появляются расходы семьи</w:t>
            </w:r>
          </w:p>
          <w:p w:rsidR="00965F5A" w:rsidRPr="004A1BF9" w:rsidRDefault="00965F5A" w:rsidP="005E0C98">
            <w:pPr>
              <w:spacing w:before="60" w:after="60"/>
              <w:ind w:right="425"/>
              <w:jc w:val="left"/>
              <w:rPr>
                <w:b/>
              </w:rPr>
            </w:pPr>
            <w:r w:rsidRPr="004A1BF9">
              <w:rPr>
                <w:b/>
              </w:rPr>
              <w:t>Тема. Учимся считать семейные расходы</w:t>
            </w:r>
          </w:p>
          <w:p w:rsidR="00965F5A" w:rsidRPr="004A1BF9" w:rsidRDefault="00965F5A" w:rsidP="005E0C98">
            <w:pPr>
              <w:spacing w:before="60" w:after="60"/>
              <w:ind w:right="425"/>
              <w:jc w:val="left"/>
              <w:rPr>
                <w:b/>
              </w:rPr>
            </w:pPr>
            <w:r w:rsidRPr="004A1BF9">
              <w:rPr>
                <w:b/>
              </w:rPr>
              <w:t>Тема. Учебные мини-проекты «Расходы семьи»</w:t>
            </w:r>
          </w:p>
          <w:p w:rsidR="00965F5A" w:rsidRPr="004A1BF9" w:rsidRDefault="00965F5A" w:rsidP="005E0C98">
            <w:pPr>
              <w:spacing w:before="60" w:after="60"/>
              <w:ind w:right="425"/>
            </w:pPr>
            <w:r w:rsidRPr="004A1BF9">
              <w:t>1.</w:t>
            </w:r>
            <w:r w:rsidR="00F61E61">
              <w:t xml:space="preserve"> </w:t>
            </w:r>
            <w:r w:rsidRPr="004A1BF9">
              <w:t>Финансовая грамотность: учебная программа. 5</w:t>
            </w:r>
            <w:r>
              <w:t>-</w:t>
            </w:r>
            <w:r w:rsidRPr="004A1BF9">
              <w:t xml:space="preserve">7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965F5A" w:rsidRPr="004A1BF9" w:rsidRDefault="00965F5A" w:rsidP="005E0C98">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965F5A" w:rsidRPr="004A1BF9" w:rsidRDefault="00965F5A" w:rsidP="005E0C98">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rsidRPr="004A1BF9">
              <w:t>совому поведению)</w:t>
            </w:r>
          </w:p>
        </w:tc>
      </w:tr>
      <w:tr w:rsidR="00965F5A" w:rsidRPr="004A1BF9" w:rsidTr="00965F5A">
        <w:tc>
          <w:tcPr>
            <w:tcW w:w="9180" w:type="dxa"/>
            <w:gridSpan w:val="2"/>
          </w:tcPr>
          <w:p w:rsidR="00965F5A" w:rsidRPr="004A1BF9" w:rsidRDefault="00965F5A" w:rsidP="00F61E61">
            <w:pPr>
              <w:spacing w:before="60" w:after="60"/>
              <w:ind w:right="425"/>
              <w:jc w:val="left"/>
              <w:rPr>
                <w:b/>
              </w:rPr>
            </w:pPr>
            <w:r w:rsidRPr="004A1BF9">
              <w:rPr>
                <w:b/>
              </w:rPr>
              <w:t>Содержание образования и планируемые результаты обучения</w:t>
            </w:r>
          </w:p>
        </w:tc>
      </w:tr>
      <w:tr w:rsidR="00965F5A" w:rsidRPr="004A1BF9" w:rsidTr="00965F5A">
        <w:tc>
          <w:tcPr>
            <w:tcW w:w="2943" w:type="dxa"/>
          </w:tcPr>
          <w:p w:rsidR="00965F5A" w:rsidRPr="004A1BF9" w:rsidRDefault="00965F5A" w:rsidP="005E0C98">
            <w:pPr>
              <w:spacing w:before="60" w:after="60"/>
              <w:ind w:right="425"/>
              <w:rPr>
                <w:b/>
              </w:rPr>
            </w:pPr>
            <w:r w:rsidRPr="004A1BF9">
              <w:rPr>
                <w:b/>
              </w:rPr>
              <w:t>Основные понятия</w:t>
            </w:r>
          </w:p>
        </w:tc>
        <w:tc>
          <w:tcPr>
            <w:tcW w:w="6237" w:type="dxa"/>
          </w:tcPr>
          <w:p w:rsidR="00965F5A" w:rsidRPr="004A1BF9" w:rsidRDefault="00965F5A" w:rsidP="005E0C98">
            <w:pPr>
              <w:spacing w:before="60" w:after="60"/>
              <w:ind w:right="425"/>
            </w:pPr>
            <w:r w:rsidRPr="004A1BF9">
              <w:t>Семейный бюджет, расход, виды расходов, обязательные и желательные расходы, регулярные и эпизодические расх</w:t>
            </w:r>
            <w:r w:rsidRPr="004A1BF9">
              <w:t>о</w:t>
            </w:r>
            <w:r w:rsidRPr="004A1BF9">
              <w:t>ды.</w:t>
            </w:r>
          </w:p>
        </w:tc>
      </w:tr>
      <w:tr w:rsidR="00965F5A" w:rsidRPr="004A1BF9" w:rsidTr="00965F5A">
        <w:tc>
          <w:tcPr>
            <w:tcW w:w="2943" w:type="dxa"/>
          </w:tcPr>
          <w:p w:rsidR="00965F5A" w:rsidRPr="004A1BF9" w:rsidRDefault="00965F5A" w:rsidP="005E0C98">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965F5A" w:rsidRPr="004A1BF9" w:rsidRDefault="00965F5A" w:rsidP="00F61E61">
            <w:pPr>
              <w:pStyle w:val="a"/>
            </w:pPr>
            <w:r w:rsidRPr="004A1BF9">
              <w:t>Осознание себя как члена семьи, понимание своей отве</w:t>
            </w:r>
            <w:r w:rsidRPr="004A1BF9">
              <w:t>т</w:t>
            </w:r>
            <w:r w:rsidRPr="004A1BF9">
              <w:t>ственности за расходование семейных средств</w:t>
            </w:r>
            <w:r>
              <w:t>.</w:t>
            </w:r>
          </w:p>
          <w:p w:rsidR="00965F5A" w:rsidRPr="004A1BF9" w:rsidRDefault="00965F5A" w:rsidP="00F61E61">
            <w:pPr>
              <w:pStyle w:val="a"/>
            </w:pPr>
            <w:r w:rsidRPr="004A1BF9">
              <w:t>Понимание связи между семейным благополучием и р</w:t>
            </w:r>
            <w:r w:rsidRPr="004A1BF9">
              <w:t>а</w:t>
            </w:r>
            <w:r w:rsidRPr="004A1BF9">
              <w:t>зумным расходованием денег</w:t>
            </w:r>
            <w:r>
              <w:t>.</w:t>
            </w:r>
          </w:p>
          <w:p w:rsidR="00965F5A" w:rsidRPr="004A1BF9" w:rsidRDefault="00965F5A" w:rsidP="00F61E61">
            <w:pPr>
              <w:pStyle w:val="a"/>
            </w:pPr>
            <w:r w:rsidRPr="004A1BF9">
              <w:rPr>
                <w:rFonts w:eastAsiaTheme="minorHAnsi"/>
              </w:rPr>
              <w:t>Проявление самостоятельности и личной ответственности за своё финансовое поведение.</w:t>
            </w:r>
          </w:p>
        </w:tc>
      </w:tr>
      <w:tr w:rsidR="00965F5A" w:rsidRPr="004A1BF9" w:rsidTr="00965F5A">
        <w:tc>
          <w:tcPr>
            <w:tcW w:w="2943" w:type="dxa"/>
          </w:tcPr>
          <w:p w:rsidR="00965F5A" w:rsidRPr="004A1BF9" w:rsidRDefault="00965F5A" w:rsidP="005E0C98">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965F5A" w:rsidRPr="004A1BF9" w:rsidRDefault="00965F5A" w:rsidP="00F61E61">
            <w:pPr>
              <w:pStyle w:val="a"/>
            </w:pPr>
            <w:r w:rsidRPr="004A1BF9">
              <w:rPr>
                <w:rFonts w:eastAsiaTheme="minorHAnsi"/>
              </w:rPr>
              <w:t>Владе</w:t>
            </w:r>
            <w:r>
              <w:rPr>
                <w:rFonts w:eastAsiaTheme="minorHAnsi"/>
              </w:rPr>
              <w:t>ть</w:t>
            </w:r>
            <w:r w:rsidRPr="004A1BF9">
              <w:rPr>
                <w:rFonts w:eastAsiaTheme="minorHAnsi"/>
              </w:rPr>
              <w:t xml:space="preserve"> базовыми предметными понятиями: семейный бюджет, виды расходов, обязательные и желательные ра</w:t>
            </w:r>
            <w:r w:rsidRPr="004A1BF9">
              <w:rPr>
                <w:rFonts w:eastAsiaTheme="minorHAnsi"/>
              </w:rPr>
              <w:t>с</w:t>
            </w:r>
            <w:r w:rsidRPr="004A1BF9">
              <w:rPr>
                <w:rFonts w:eastAsiaTheme="minorHAnsi"/>
              </w:rPr>
              <w:t>ходы, регулярные и эпизодические расходы.</w:t>
            </w:r>
          </w:p>
          <w:p w:rsidR="00965F5A" w:rsidRPr="004A1BF9" w:rsidRDefault="00965F5A" w:rsidP="00F61E61">
            <w:pPr>
              <w:pStyle w:val="a"/>
            </w:pPr>
            <w:r>
              <w:t>Иметь п</w:t>
            </w:r>
            <w:r w:rsidRPr="004A1BF9">
              <w:t>редставление о последствиях разного отношения к расходам семьи.</w:t>
            </w:r>
          </w:p>
          <w:p w:rsidR="00965F5A" w:rsidRPr="004A1BF9" w:rsidRDefault="00965F5A" w:rsidP="00F61E61">
            <w:pPr>
              <w:pStyle w:val="a"/>
            </w:pPr>
            <w:r w:rsidRPr="004A1BF9">
              <w:t>Зна</w:t>
            </w:r>
            <w:r>
              <w:t>ть</w:t>
            </w:r>
            <w:r w:rsidRPr="004A1BF9">
              <w:t xml:space="preserve"> структур</w:t>
            </w:r>
            <w:r>
              <w:t>у</w:t>
            </w:r>
            <w:r w:rsidRPr="004A1BF9">
              <w:t xml:space="preserve"> расходов семьи и уме</w:t>
            </w:r>
            <w:r>
              <w:t xml:space="preserve">ть </w:t>
            </w:r>
            <w:r w:rsidRPr="004A1BF9">
              <w:t>составлять пр</w:t>
            </w:r>
            <w:r w:rsidRPr="004A1BF9">
              <w:t>о</w:t>
            </w:r>
            <w:r w:rsidRPr="004A1BF9">
              <w:t>стой ранжированный список расходов семьи.</w:t>
            </w:r>
          </w:p>
          <w:p w:rsidR="00965F5A" w:rsidRPr="004A1BF9" w:rsidRDefault="00965F5A" w:rsidP="00F61E61">
            <w:pPr>
              <w:pStyle w:val="a"/>
            </w:pPr>
            <w:r w:rsidRPr="004A1BF9">
              <w:rPr>
                <w:rFonts w:eastAsiaTheme="minorHAnsi"/>
              </w:rPr>
              <w:t>Уме</w:t>
            </w:r>
            <w:r>
              <w:rPr>
                <w:rFonts w:eastAsiaTheme="minorHAnsi"/>
              </w:rPr>
              <w:t>ть</w:t>
            </w:r>
            <w:r w:rsidRPr="004A1BF9">
              <w:rPr>
                <w:rFonts w:eastAsiaTheme="minorHAnsi"/>
              </w:rPr>
              <w:t xml:space="preserve"> разделять обязательные и желательные, </w:t>
            </w:r>
            <w:r w:rsidRPr="004A1BF9">
              <w:t xml:space="preserve">регулярные </w:t>
            </w:r>
            <w:r w:rsidRPr="004A1BF9">
              <w:lastRenderedPageBreak/>
              <w:t>и эпизодические</w:t>
            </w:r>
            <w:r w:rsidRPr="004A1BF9">
              <w:rPr>
                <w:rFonts w:eastAsiaTheme="minorHAnsi"/>
              </w:rPr>
              <w:t xml:space="preserve"> расходы, зна</w:t>
            </w:r>
            <w:r>
              <w:rPr>
                <w:rFonts w:eastAsiaTheme="minorHAnsi"/>
              </w:rPr>
              <w:t>ть</w:t>
            </w:r>
            <w:r w:rsidRPr="004A1BF9">
              <w:rPr>
                <w:rFonts w:eastAsiaTheme="minorHAnsi"/>
              </w:rPr>
              <w:t xml:space="preserve"> общи</w:t>
            </w:r>
            <w:r>
              <w:rPr>
                <w:rFonts w:eastAsiaTheme="minorHAnsi"/>
              </w:rPr>
              <w:t>е</w:t>
            </w:r>
            <w:r w:rsidRPr="004A1BF9">
              <w:rPr>
                <w:rFonts w:eastAsiaTheme="minorHAnsi"/>
              </w:rPr>
              <w:t xml:space="preserve"> принцип</w:t>
            </w:r>
            <w:r>
              <w:rPr>
                <w:rFonts w:eastAsiaTheme="minorHAnsi"/>
              </w:rPr>
              <w:t>ы</w:t>
            </w:r>
            <w:r w:rsidRPr="004A1BF9">
              <w:rPr>
                <w:rFonts w:eastAsiaTheme="minorHAnsi"/>
              </w:rPr>
              <w:t xml:space="preserve"> управл</w:t>
            </w:r>
            <w:r w:rsidRPr="004A1BF9">
              <w:rPr>
                <w:rFonts w:eastAsiaTheme="minorHAnsi"/>
              </w:rPr>
              <w:t>е</w:t>
            </w:r>
            <w:r w:rsidRPr="004A1BF9">
              <w:rPr>
                <w:rFonts w:eastAsiaTheme="minorHAnsi"/>
              </w:rPr>
              <w:t>ния семейными расходами.</w:t>
            </w:r>
          </w:p>
        </w:tc>
      </w:tr>
      <w:tr w:rsidR="00965F5A" w:rsidRPr="004A1BF9" w:rsidTr="00965F5A">
        <w:tc>
          <w:tcPr>
            <w:tcW w:w="2943" w:type="dxa"/>
          </w:tcPr>
          <w:p w:rsidR="00965F5A" w:rsidRPr="004A1BF9" w:rsidRDefault="00965F5A" w:rsidP="005E0C98">
            <w:pPr>
              <w:spacing w:before="60" w:after="60"/>
              <w:ind w:right="425"/>
              <w:rPr>
                <w:b/>
              </w:rPr>
            </w:pPr>
            <w:r w:rsidRPr="004A1BF9">
              <w:rPr>
                <w:b/>
              </w:rPr>
              <w:lastRenderedPageBreak/>
              <w:t xml:space="preserve">Компетенции </w:t>
            </w:r>
          </w:p>
        </w:tc>
        <w:tc>
          <w:tcPr>
            <w:tcW w:w="6237" w:type="dxa"/>
          </w:tcPr>
          <w:p w:rsidR="00965F5A" w:rsidRPr="004A1BF9" w:rsidRDefault="00965F5A" w:rsidP="005E0C98">
            <w:pPr>
              <w:spacing w:before="60" w:after="60"/>
              <w:ind w:right="425"/>
            </w:pPr>
            <w:r w:rsidRPr="004A1BF9">
              <w:rPr>
                <w:rFonts w:eastAsiaTheme="minorHAnsi"/>
              </w:rPr>
              <w:t>Умение определять простейшие проблемы в области пл</w:t>
            </w:r>
            <w:r w:rsidRPr="004A1BF9">
              <w:rPr>
                <w:rFonts w:eastAsiaTheme="minorHAnsi"/>
              </w:rPr>
              <w:t>а</w:t>
            </w:r>
            <w:r w:rsidRPr="004A1BF9">
              <w:rPr>
                <w:rFonts w:eastAsiaTheme="minorHAnsi"/>
              </w:rPr>
              <w:t>нирования семейных расходов и направления их решения</w:t>
            </w:r>
            <w:r>
              <w:rPr>
                <w:rFonts w:eastAsiaTheme="minorHAnsi"/>
              </w:rPr>
              <w:t>.</w:t>
            </w:r>
          </w:p>
        </w:tc>
      </w:tr>
      <w:tr w:rsidR="00965F5A" w:rsidRPr="004A1BF9" w:rsidTr="00965F5A">
        <w:tc>
          <w:tcPr>
            <w:tcW w:w="9180" w:type="dxa"/>
            <w:gridSpan w:val="2"/>
          </w:tcPr>
          <w:p w:rsidR="00965F5A" w:rsidRPr="004A1BF9" w:rsidRDefault="00965F5A" w:rsidP="00F61E61">
            <w:pPr>
              <w:spacing w:before="60" w:after="60"/>
              <w:ind w:right="425"/>
              <w:jc w:val="left"/>
              <w:rPr>
                <w:b/>
              </w:rPr>
            </w:pPr>
            <w:r w:rsidRPr="004A1BF9">
              <w:rPr>
                <w:b/>
              </w:rPr>
              <w:t>Структура презентации (продолжительность 6 мин.</w:t>
            </w:r>
            <w:r>
              <w:rPr>
                <w:b/>
              </w:rPr>
              <w:t xml:space="preserve"> </w:t>
            </w:r>
            <w:r w:rsidRPr="004A1BF9">
              <w:rPr>
                <w:b/>
              </w:rPr>
              <w:t>27 сек.)</w:t>
            </w:r>
          </w:p>
        </w:tc>
      </w:tr>
      <w:tr w:rsidR="00965F5A" w:rsidRPr="004A1BF9" w:rsidTr="00965F5A">
        <w:tc>
          <w:tcPr>
            <w:tcW w:w="9180" w:type="dxa"/>
            <w:gridSpan w:val="2"/>
          </w:tcPr>
          <w:p w:rsidR="00965F5A" w:rsidRPr="004A1BF9" w:rsidRDefault="00965F5A" w:rsidP="00F61E61">
            <w:pPr>
              <w:spacing w:before="60" w:after="60"/>
              <w:ind w:right="425"/>
              <w:jc w:val="left"/>
              <w:rPr>
                <w:b/>
              </w:rPr>
            </w:pPr>
            <w:r w:rsidRPr="004A1BF9">
              <w:rPr>
                <w:b/>
              </w:rPr>
              <w:t>Содержательные фрагменты</w:t>
            </w:r>
          </w:p>
        </w:tc>
      </w:tr>
      <w:tr w:rsidR="00965F5A" w:rsidRPr="004A1BF9" w:rsidTr="00965F5A">
        <w:trPr>
          <w:trHeight w:val="300"/>
        </w:trPr>
        <w:tc>
          <w:tcPr>
            <w:tcW w:w="9180" w:type="dxa"/>
            <w:gridSpan w:val="2"/>
          </w:tcPr>
          <w:p w:rsidR="00965F5A" w:rsidRPr="004A1BF9" w:rsidRDefault="00965F5A" w:rsidP="00F61E61">
            <w:pPr>
              <w:spacing w:before="60" w:after="60"/>
              <w:ind w:right="425"/>
              <w:jc w:val="left"/>
            </w:pPr>
            <w:r w:rsidRPr="004A1BF9">
              <w:rPr>
                <w:b/>
              </w:rPr>
              <w:t>Фрагмент 1.</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 xml:space="preserve">Условное название </w:t>
            </w:r>
          </w:p>
        </w:tc>
        <w:tc>
          <w:tcPr>
            <w:tcW w:w="6237" w:type="dxa"/>
          </w:tcPr>
          <w:p w:rsidR="00965F5A" w:rsidRPr="00F61E61" w:rsidRDefault="00965F5A" w:rsidP="005E0C98">
            <w:pPr>
              <w:spacing w:before="60" w:after="60"/>
              <w:ind w:right="425"/>
            </w:pPr>
            <w:r w:rsidRPr="00F61E61">
              <w:t>Введение. На что тратятся деньги в семье</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 xml:space="preserve">Продолжительность </w:t>
            </w:r>
          </w:p>
        </w:tc>
        <w:tc>
          <w:tcPr>
            <w:tcW w:w="6237" w:type="dxa"/>
          </w:tcPr>
          <w:p w:rsidR="00965F5A" w:rsidRPr="004A1BF9" w:rsidRDefault="00965F5A" w:rsidP="005E0C98">
            <w:pPr>
              <w:spacing w:before="60" w:after="60"/>
              <w:ind w:right="425"/>
            </w:pPr>
            <w:r w:rsidRPr="004A1BF9">
              <w:t xml:space="preserve">2 мин. 09 сек. </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с ……. по…….</w:t>
            </w:r>
          </w:p>
        </w:tc>
        <w:tc>
          <w:tcPr>
            <w:tcW w:w="6237" w:type="dxa"/>
          </w:tcPr>
          <w:p w:rsidR="00965F5A" w:rsidRPr="004A1BF9" w:rsidRDefault="00965F5A" w:rsidP="005E0C98">
            <w:pPr>
              <w:spacing w:before="60" w:after="60"/>
              <w:ind w:right="425"/>
            </w:pPr>
            <w:r w:rsidRPr="004A1BF9">
              <w:t xml:space="preserve">с </w:t>
            </w:r>
            <w:r>
              <w:t>0</w:t>
            </w:r>
            <w:r w:rsidRPr="004A1BF9">
              <w:t>1 сек. по 2 мин. 09 сек.</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Основные понятия</w:t>
            </w:r>
          </w:p>
        </w:tc>
        <w:tc>
          <w:tcPr>
            <w:tcW w:w="6237" w:type="dxa"/>
          </w:tcPr>
          <w:p w:rsidR="00965F5A" w:rsidRPr="004A1BF9" w:rsidRDefault="00965F5A" w:rsidP="005E0C98">
            <w:pPr>
              <w:spacing w:before="60" w:after="60"/>
              <w:ind w:right="425"/>
            </w:pPr>
            <w:r w:rsidRPr="004A1BF9">
              <w:t>Расходы семьи</w:t>
            </w:r>
            <w:r>
              <w:t>.</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965F5A" w:rsidRPr="004A1BF9" w:rsidRDefault="00965F5A" w:rsidP="005E0C98">
            <w:pPr>
              <w:spacing w:before="60" w:after="60"/>
              <w:ind w:right="425"/>
            </w:pPr>
            <w:r w:rsidRPr="004A1BF9">
              <w:t>Демонстрируются и объясняются направления расходов</w:t>
            </w:r>
            <w:r w:rsidRPr="004A1BF9">
              <w:t>а</w:t>
            </w:r>
            <w:r w:rsidRPr="004A1BF9">
              <w:t>ния семейных денежных сре</w:t>
            </w:r>
            <w:proofErr w:type="gramStart"/>
            <w:r w:rsidRPr="004A1BF9">
              <w:t>дств дл</w:t>
            </w:r>
            <w:proofErr w:type="gramEnd"/>
            <w:r w:rsidRPr="004A1BF9">
              <w:t>я удовлетворения п</w:t>
            </w:r>
            <w:r w:rsidRPr="004A1BF9">
              <w:t>о</w:t>
            </w:r>
            <w:r w:rsidRPr="004A1BF9">
              <w:t>требностей членов семьи в комфортной, здоровой и инт</w:t>
            </w:r>
            <w:r w:rsidRPr="004A1BF9">
              <w:t>е</w:t>
            </w:r>
            <w:r w:rsidRPr="004A1BF9">
              <w:t>ресной жизни.</w:t>
            </w:r>
          </w:p>
        </w:tc>
      </w:tr>
      <w:tr w:rsidR="00965F5A" w:rsidRPr="004A1BF9" w:rsidTr="00965F5A">
        <w:trPr>
          <w:trHeight w:val="300"/>
        </w:trPr>
        <w:tc>
          <w:tcPr>
            <w:tcW w:w="9180" w:type="dxa"/>
            <w:gridSpan w:val="2"/>
          </w:tcPr>
          <w:p w:rsidR="00965F5A" w:rsidRPr="004A1BF9" w:rsidRDefault="00965F5A" w:rsidP="00F61E61">
            <w:pPr>
              <w:spacing w:before="60" w:after="60"/>
              <w:ind w:right="425"/>
              <w:jc w:val="left"/>
            </w:pPr>
            <w:r w:rsidRPr="004A1BF9">
              <w:rPr>
                <w:b/>
              </w:rPr>
              <w:t>Фрагмент 2.</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 xml:space="preserve">Условное название </w:t>
            </w:r>
          </w:p>
        </w:tc>
        <w:tc>
          <w:tcPr>
            <w:tcW w:w="6237" w:type="dxa"/>
          </w:tcPr>
          <w:p w:rsidR="00965F5A" w:rsidRPr="00F61E61" w:rsidRDefault="00965F5A" w:rsidP="005E0C98">
            <w:pPr>
              <w:spacing w:before="60" w:after="60"/>
              <w:ind w:right="425"/>
            </w:pPr>
            <w:r w:rsidRPr="00F61E61">
              <w:t>Обязательные и желательные расходы семьи</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 xml:space="preserve">Продолжительность </w:t>
            </w:r>
          </w:p>
        </w:tc>
        <w:tc>
          <w:tcPr>
            <w:tcW w:w="6237" w:type="dxa"/>
          </w:tcPr>
          <w:p w:rsidR="00965F5A" w:rsidRPr="004A1BF9" w:rsidRDefault="00965F5A" w:rsidP="005E0C98">
            <w:pPr>
              <w:spacing w:before="60" w:after="60"/>
              <w:ind w:right="425"/>
            </w:pPr>
            <w:r w:rsidRPr="004A1BF9">
              <w:t>2 мин. 30 сек.</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с ……. по…….</w:t>
            </w:r>
          </w:p>
        </w:tc>
        <w:tc>
          <w:tcPr>
            <w:tcW w:w="6237" w:type="dxa"/>
          </w:tcPr>
          <w:p w:rsidR="00965F5A" w:rsidRPr="004A1BF9" w:rsidRDefault="00965F5A" w:rsidP="005E0C98">
            <w:pPr>
              <w:spacing w:before="60" w:after="60"/>
              <w:ind w:right="425"/>
            </w:pPr>
            <w:r w:rsidRPr="004A1BF9">
              <w:t>с 2 мин.</w:t>
            </w:r>
            <w:r>
              <w:t xml:space="preserve"> </w:t>
            </w:r>
            <w:r w:rsidRPr="004A1BF9">
              <w:t>09 сек. по 4 мин.</w:t>
            </w:r>
            <w:r>
              <w:t xml:space="preserve"> </w:t>
            </w:r>
            <w:r w:rsidRPr="004A1BF9">
              <w:t>39 сек.</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Основные понятия</w:t>
            </w:r>
          </w:p>
        </w:tc>
        <w:tc>
          <w:tcPr>
            <w:tcW w:w="6237" w:type="dxa"/>
          </w:tcPr>
          <w:p w:rsidR="00965F5A" w:rsidRPr="004A1BF9" w:rsidRDefault="00965F5A" w:rsidP="005E0C98">
            <w:pPr>
              <w:spacing w:before="60" w:after="60"/>
              <w:ind w:right="425"/>
            </w:pPr>
            <w:r w:rsidRPr="004A1BF9">
              <w:t>Обязательные расходы, желательные расходы, кредит</w:t>
            </w:r>
            <w:r>
              <w:t>.</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Транслируемое соде</w:t>
            </w:r>
            <w:r w:rsidRPr="004A1BF9">
              <w:rPr>
                <w:b/>
              </w:rPr>
              <w:t>р</w:t>
            </w:r>
            <w:r w:rsidRPr="004A1BF9">
              <w:rPr>
                <w:b/>
              </w:rPr>
              <w:t>жание образования</w:t>
            </w:r>
          </w:p>
        </w:tc>
        <w:tc>
          <w:tcPr>
            <w:tcW w:w="6237" w:type="dxa"/>
          </w:tcPr>
          <w:p w:rsidR="00965F5A" w:rsidRPr="004A1BF9" w:rsidRDefault="00965F5A" w:rsidP="005E0C98">
            <w:pPr>
              <w:spacing w:before="60" w:after="60"/>
              <w:ind w:right="425"/>
            </w:pPr>
            <w:r w:rsidRPr="004A1BF9">
              <w:t>Объясня</w:t>
            </w:r>
            <w:r>
              <w:t>е</w:t>
            </w:r>
            <w:r w:rsidRPr="004A1BF9">
              <w:t>тся:</w:t>
            </w:r>
          </w:p>
          <w:p w:rsidR="00965F5A" w:rsidRPr="004A1BF9" w:rsidRDefault="00965F5A" w:rsidP="00F61E61">
            <w:pPr>
              <w:pStyle w:val="a"/>
            </w:pPr>
            <w:r w:rsidRPr="004A1BF9">
              <w:t>виды обязательных семейных расходов;</w:t>
            </w:r>
          </w:p>
          <w:p w:rsidR="00965F5A" w:rsidRPr="004A1BF9" w:rsidRDefault="00965F5A" w:rsidP="00F61E61">
            <w:pPr>
              <w:pStyle w:val="a"/>
            </w:pPr>
            <w:r w:rsidRPr="004A1BF9">
              <w:t xml:space="preserve">какие расходы можно отнести к </w:t>
            </w:r>
            <w:proofErr w:type="gramStart"/>
            <w:r w:rsidRPr="004A1BF9">
              <w:t>желательным</w:t>
            </w:r>
            <w:proofErr w:type="gramEnd"/>
            <w:r w:rsidRPr="004A1BF9">
              <w:t>;</w:t>
            </w:r>
          </w:p>
          <w:p w:rsidR="00965F5A" w:rsidRPr="004A1BF9" w:rsidRDefault="00965F5A" w:rsidP="00F61E61">
            <w:pPr>
              <w:pStyle w:val="a"/>
            </w:pPr>
            <w:r w:rsidRPr="004A1BF9">
              <w:t>почему желательные расходы нужно держать под контр</w:t>
            </w:r>
            <w:r w:rsidRPr="004A1BF9">
              <w:t>о</w:t>
            </w:r>
            <w:r w:rsidRPr="004A1BF9">
              <w:t>лем;</w:t>
            </w:r>
          </w:p>
          <w:p w:rsidR="00965F5A" w:rsidRPr="004A1BF9" w:rsidRDefault="00965F5A" w:rsidP="00F61E61">
            <w:pPr>
              <w:pStyle w:val="a"/>
            </w:pPr>
            <w:r w:rsidRPr="004A1BF9">
              <w:t>как желательные расходы могут стать обязательными.</w:t>
            </w:r>
          </w:p>
        </w:tc>
      </w:tr>
      <w:tr w:rsidR="00965F5A" w:rsidRPr="004A1BF9" w:rsidTr="00965F5A">
        <w:trPr>
          <w:trHeight w:val="300"/>
        </w:trPr>
        <w:tc>
          <w:tcPr>
            <w:tcW w:w="9180" w:type="dxa"/>
            <w:gridSpan w:val="2"/>
          </w:tcPr>
          <w:p w:rsidR="00965F5A" w:rsidRPr="004A1BF9" w:rsidRDefault="00965F5A" w:rsidP="00F61E61">
            <w:pPr>
              <w:spacing w:before="60" w:after="60"/>
              <w:ind w:right="425"/>
              <w:jc w:val="left"/>
            </w:pPr>
            <w:r w:rsidRPr="004A1BF9">
              <w:rPr>
                <w:b/>
              </w:rPr>
              <w:t>Фрагмент 3.</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 xml:space="preserve">Условное название </w:t>
            </w:r>
          </w:p>
        </w:tc>
        <w:tc>
          <w:tcPr>
            <w:tcW w:w="6237" w:type="dxa"/>
          </w:tcPr>
          <w:p w:rsidR="00965F5A" w:rsidRPr="00F61E61" w:rsidRDefault="00965F5A" w:rsidP="005E0C98">
            <w:pPr>
              <w:spacing w:before="60" w:after="60"/>
              <w:ind w:right="425"/>
            </w:pPr>
            <w:r w:rsidRPr="00F61E61">
              <w:t>Виды семейных расходов</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 xml:space="preserve">Продолжительность </w:t>
            </w:r>
          </w:p>
        </w:tc>
        <w:tc>
          <w:tcPr>
            <w:tcW w:w="6237" w:type="dxa"/>
          </w:tcPr>
          <w:p w:rsidR="00965F5A" w:rsidRPr="004A1BF9" w:rsidRDefault="00965F5A" w:rsidP="005E0C98">
            <w:pPr>
              <w:spacing w:before="60" w:after="60"/>
              <w:ind w:right="425"/>
            </w:pPr>
            <w:r w:rsidRPr="004A1BF9">
              <w:t>1 мин. 14 сек.</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с ……. по…….</w:t>
            </w:r>
          </w:p>
        </w:tc>
        <w:tc>
          <w:tcPr>
            <w:tcW w:w="6237" w:type="dxa"/>
          </w:tcPr>
          <w:p w:rsidR="00965F5A" w:rsidRPr="004A1BF9" w:rsidRDefault="00965F5A" w:rsidP="005E0C98">
            <w:pPr>
              <w:spacing w:before="60" w:after="60"/>
              <w:ind w:right="425"/>
            </w:pPr>
            <w:r w:rsidRPr="004A1BF9">
              <w:t>с 4 мин. 40 сек. по 5 мин. 55 сек.</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Основные понятия</w:t>
            </w:r>
          </w:p>
        </w:tc>
        <w:tc>
          <w:tcPr>
            <w:tcW w:w="6237" w:type="dxa"/>
          </w:tcPr>
          <w:p w:rsidR="00965F5A" w:rsidRPr="004A1BF9" w:rsidRDefault="00965F5A" w:rsidP="005E0C98">
            <w:pPr>
              <w:spacing w:before="60" w:after="60"/>
              <w:ind w:right="425"/>
            </w:pPr>
            <w:r w:rsidRPr="004A1BF9">
              <w:t>Регулярные и нерегулярные (эпизодические) расходы</w:t>
            </w:r>
            <w:r>
              <w:t>.</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Транслируемое соде</w:t>
            </w:r>
            <w:r w:rsidRPr="004A1BF9">
              <w:rPr>
                <w:b/>
              </w:rPr>
              <w:t>р</w:t>
            </w:r>
            <w:r w:rsidRPr="004A1BF9">
              <w:rPr>
                <w:b/>
              </w:rPr>
              <w:t>жание образования</w:t>
            </w:r>
          </w:p>
        </w:tc>
        <w:tc>
          <w:tcPr>
            <w:tcW w:w="6237" w:type="dxa"/>
          </w:tcPr>
          <w:p w:rsidR="00965F5A" w:rsidRPr="004A1BF9" w:rsidRDefault="00965F5A" w:rsidP="005E0C98">
            <w:pPr>
              <w:spacing w:before="60" w:after="60"/>
              <w:ind w:right="425"/>
            </w:pPr>
            <w:r w:rsidRPr="004A1BF9">
              <w:t>Объясняется:</w:t>
            </w:r>
          </w:p>
          <w:p w:rsidR="00965F5A" w:rsidRPr="004A1BF9" w:rsidRDefault="00965F5A" w:rsidP="00F61E61">
            <w:pPr>
              <w:pStyle w:val="a"/>
            </w:pPr>
            <w:r>
              <w:t>ч</w:t>
            </w:r>
            <w:r w:rsidRPr="004A1BF9">
              <w:t>то расходы семьи могут различаться по: необходимости (обязательные и желательные), регулярности (регулярные и эпизодические), предсказуемости (запланированные и неожиданные);</w:t>
            </w:r>
          </w:p>
          <w:p w:rsidR="00965F5A" w:rsidRPr="004A1BF9" w:rsidRDefault="00965F5A" w:rsidP="00F61E61">
            <w:pPr>
              <w:pStyle w:val="a"/>
            </w:pPr>
            <w:r w:rsidRPr="004A1BF9">
              <w:t>разные виды расход</w:t>
            </w:r>
            <w:r>
              <w:t>ов</w:t>
            </w:r>
            <w:r w:rsidRPr="004A1BF9">
              <w:t xml:space="preserve"> требуют особого подхода к их пл</w:t>
            </w:r>
            <w:r w:rsidRPr="004A1BF9">
              <w:t>а</w:t>
            </w:r>
            <w:r w:rsidRPr="004A1BF9">
              <w:t>нированию и учету в семейном бюджете.</w:t>
            </w:r>
          </w:p>
        </w:tc>
      </w:tr>
      <w:tr w:rsidR="00965F5A" w:rsidRPr="004A1BF9" w:rsidTr="00965F5A">
        <w:trPr>
          <w:trHeight w:val="300"/>
        </w:trPr>
        <w:tc>
          <w:tcPr>
            <w:tcW w:w="9180" w:type="dxa"/>
            <w:gridSpan w:val="2"/>
          </w:tcPr>
          <w:p w:rsidR="00965F5A" w:rsidRPr="004A1BF9" w:rsidRDefault="00965F5A" w:rsidP="00F61E61">
            <w:pPr>
              <w:spacing w:before="60" w:after="60"/>
              <w:ind w:right="425"/>
              <w:jc w:val="left"/>
            </w:pPr>
            <w:r w:rsidRPr="004A1BF9">
              <w:rPr>
                <w:b/>
              </w:rPr>
              <w:t>Фрагмент 4.</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 xml:space="preserve">Условное название </w:t>
            </w:r>
          </w:p>
        </w:tc>
        <w:tc>
          <w:tcPr>
            <w:tcW w:w="6237" w:type="dxa"/>
          </w:tcPr>
          <w:p w:rsidR="00965F5A" w:rsidRPr="00F61E61" w:rsidRDefault="00965F5A" w:rsidP="005E0C98">
            <w:pPr>
              <w:spacing w:before="60" w:after="60"/>
              <w:ind w:right="425"/>
            </w:pPr>
            <w:r w:rsidRPr="00F61E61">
              <w:t>Домашнее задание. Мини-проект «Мои расходы в бюдж</w:t>
            </w:r>
            <w:r w:rsidRPr="00F61E61">
              <w:t>е</w:t>
            </w:r>
            <w:r w:rsidRPr="00F61E61">
              <w:lastRenderedPageBreak/>
              <w:t>те семьи»</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lastRenderedPageBreak/>
              <w:t xml:space="preserve">Продолжительность </w:t>
            </w:r>
          </w:p>
        </w:tc>
        <w:tc>
          <w:tcPr>
            <w:tcW w:w="6237" w:type="dxa"/>
          </w:tcPr>
          <w:p w:rsidR="00965F5A" w:rsidRPr="004A1BF9" w:rsidRDefault="00965F5A" w:rsidP="005E0C98">
            <w:pPr>
              <w:spacing w:before="60" w:after="60"/>
              <w:ind w:right="425"/>
            </w:pPr>
            <w:r w:rsidRPr="004A1BF9">
              <w:t>31 сек.</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с ……. по…….</w:t>
            </w:r>
          </w:p>
        </w:tc>
        <w:tc>
          <w:tcPr>
            <w:tcW w:w="6237" w:type="dxa"/>
          </w:tcPr>
          <w:p w:rsidR="00965F5A" w:rsidRPr="004A1BF9" w:rsidRDefault="00965F5A" w:rsidP="005E0C98">
            <w:pPr>
              <w:spacing w:before="60" w:after="60"/>
              <w:ind w:right="425"/>
            </w:pPr>
            <w:r w:rsidRPr="004A1BF9">
              <w:t>с 5 мин.</w:t>
            </w:r>
            <w:r>
              <w:t xml:space="preserve"> </w:t>
            </w:r>
            <w:r w:rsidRPr="004A1BF9">
              <w:t>56 сек. по 6 мин.</w:t>
            </w:r>
            <w:r>
              <w:t xml:space="preserve"> </w:t>
            </w:r>
            <w:r w:rsidRPr="004A1BF9">
              <w:t>27 сек.</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Основные понятия</w:t>
            </w:r>
          </w:p>
        </w:tc>
        <w:tc>
          <w:tcPr>
            <w:tcW w:w="6237" w:type="dxa"/>
          </w:tcPr>
          <w:p w:rsidR="00965F5A" w:rsidRPr="004A1BF9" w:rsidRDefault="00965F5A" w:rsidP="005E0C98">
            <w:pPr>
              <w:spacing w:before="60" w:after="60"/>
              <w:ind w:right="425"/>
            </w:pPr>
            <w:r w:rsidRPr="004A1BF9">
              <w:t>Личные и семейные расходы</w:t>
            </w:r>
            <w:r>
              <w:t>.</w:t>
            </w:r>
          </w:p>
        </w:tc>
      </w:tr>
      <w:tr w:rsidR="00965F5A" w:rsidRPr="004A1BF9" w:rsidTr="00965F5A">
        <w:trPr>
          <w:trHeight w:val="300"/>
        </w:trPr>
        <w:tc>
          <w:tcPr>
            <w:tcW w:w="2943" w:type="dxa"/>
          </w:tcPr>
          <w:p w:rsidR="00965F5A" w:rsidRPr="004A1BF9" w:rsidRDefault="00965F5A" w:rsidP="005E0C98">
            <w:pPr>
              <w:spacing w:before="60" w:after="60"/>
              <w:ind w:right="425"/>
              <w:rPr>
                <w:b/>
              </w:rPr>
            </w:pPr>
            <w:r w:rsidRPr="004A1BF9">
              <w:rPr>
                <w:b/>
              </w:rPr>
              <w:t>Транслируемое соде</w:t>
            </w:r>
            <w:r w:rsidRPr="004A1BF9">
              <w:rPr>
                <w:b/>
              </w:rPr>
              <w:t>р</w:t>
            </w:r>
            <w:r w:rsidRPr="004A1BF9">
              <w:rPr>
                <w:b/>
              </w:rPr>
              <w:t>жание образования</w:t>
            </w:r>
          </w:p>
        </w:tc>
        <w:tc>
          <w:tcPr>
            <w:tcW w:w="6237" w:type="dxa"/>
          </w:tcPr>
          <w:p w:rsidR="00965F5A" w:rsidRPr="004A1BF9" w:rsidRDefault="00965F5A" w:rsidP="005E0C98">
            <w:pPr>
              <w:spacing w:before="60" w:after="60"/>
              <w:ind w:right="425"/>
            </w:pPr>
            <w:r w:rsidRPr="004A1BF9">
              <w:t>Предлагается составить список семейных расходов, кот</w:t>
            </w:r>
            <w:r w:rsidRPr="004A1BF9">
              <w:t>о</w:t>
            </w:r>
            <w:r w:rsidRPr="004A1BF9">
              <w:t>рые идут на ребенка</w:t>
            </w:r>
            <w:r>
              <w:t>,</w:t>
            </w:r>
            <w:r w:rsidRPr="004A1BF9">
              <w:t xml:space="preserve"> и подумать</w:t>
            </w:r>
            <w:r>
              <w:t>,</w:t>
            </w:r>
            <w:r w:rsidRPr="004A1BF9">
              <w:t xml:space="preserve"> от каких расходов можно отказаться?</w:t>
            </w:r>
          </w:p>
        </w:tc>
      </w:tr>
    </w:tbl>
    <w:p w:rsidR="00965F5A" w:rsidRPr="004A1BF9" w:rsidRDefault="00965F5A" w:rsidP="00965F5A">
      <w:pPr>
        <w:spacing w:after="0"/>
        <w:rPr>
          <w:b/>
        </w:rPr>
      </w:pPr>
      <w:r w:rsidRPr="004A1BF9">
        <w:rPr>
          <w:b/>
        </w:rPr>
        <w:t>Место в тематическом плане занятий</w:t>
      </w:r>
    </w:p>
    <w:p w:rsidR="00965F5A" w:rsidRPr="004A1BF9" w:rsidRDefault="00965F5A" w:rsidP="00965F5A">
      <w:pPr>
        <w:spacing w:after="0"/>
        <w:ind w:right="-1" w:firstLine="567"/>
      </w:pPr>
      <w:r w:rsidRPr="004A1BF9">
        <w:t>Анимированная презентация состоит из четырех относительно законченных, целостных фрагментов. Она может демонстрироваться по частям (отдельным</w:t>
      </w:r>
      <w:r>
        <w:t>и</w:t>
      </w:r>
      <w:r w:rsidRPr="004A1BF9">
        <w:t xml:space="preserve"> фрагментам</w:t>
      </w:r>
      <w:r>
        <w:t>и</w:t>
      </w:r>
      <w:r w:rsidRPr="004A1BF9">
        <w:t>) и</w:t>
      </w:r>
      <w:r>
        <w:t>ли</w:t>
      </w:r>
      <w:r w:rsidRPr="004A1BF9">
        <w:t xml:space="preserve"> целиком</w:t>
      </w:r>
      <w:r>
        <w:t>,</w:t>
      </w:r>
      <w:r w:rsidRPr="004A1BF9">
        <w:t xml:space="preserve"> в зависимости от образовательных целей занятия и планируемых результатов обучения.</w:t>
      </w:r>
    </w:p>
    <w:p w:rsidR="00965F5A" w:rsidRPr="004A1BF9" w:rsidRDefault="00965F5A" w:rsidP="00965F5A">
      <w:pPr>
        <w:spacing w:after="0"/>
        <w:ind w:right="-1" w:firstLine="567"/>
      </w:pPr>
      <w:r w:rsidRPr="004A1BF9">
        <w:t>Фрагмент 1</w:t>
      </w:r>
      <w:r>
        <w:t xml:space="preserve"> </w:t>
      </w:r>
      <w:r w:rsidRPr="004A1BF9">
        <w:t>«На что тратятся деньги в семье»</w:t>
      </w:r>
      <w:r>
        <w:t xml:space="preserve"> наглядно </w:t>
      </w:r>
      <w:r w:rsidRPr="004A1BF9">
        <w:t>отражает вопросы главы 3. «Куда уходят деньги» в Материалах для учащихся. Рекомендуется использовать на занятии 11 «Как п</w:t>
      </w:r>
      <w:r w:rsidRPr="004A1BF9">
        <w:t>о</w:t>
      </w:r>
      <w:r w:rsidRPr="004A1BF9">
        <w:t>являются расходы семьи».</w:t>
      </w:r>
    </w:p>
    <w:p w:rsidR="00965F5A" w:rsidRPr="009E0154" w:rsidRDefault="00965F5A" w:rsidP="00965F5A">
      <w:pPr>
        <w:spacing w:after="0"/>
        <w:ind w:right="-1" w:firstLine="567"/>
      </w:pPr>
      <w:r w:rsidRPr="004A1BF9">
        <w:t>Фрагмент 2 «Обязательные и желательные расходы семьи» наглядно демонстрирует отдел</w:t>
      </w:r>
      <w:r w:rsidRPr="004A1BF9">
        <w:t>ь</w:t>
      </w:r>
      <w:r w:rsidRPr="004A1BF9">
        <w:t>ные вопросы главы 3 «Куда уходят деньги» в Материалах для учащихся. Рекомендуется использ</w:t>
      </w:r>
      <w:r w:rsidRPr="004A1BF9">
        <w:t>о</w:t>
      </w:r>
      <w:r w:rsidRPr="009E0154">
        <w:t>вать на занятии 11 «Как появляются расходы семьи».</w:t>
      </w:r>
    </w:p>
    <w:p w:rsidR="00965F5A" w:rsidRPr="004A1BF9" w:rsidRDefault="00965F5A" w:rsidP="00965F5A">
      <w:pPr>
        <w:spacing w:after="0"/>
        <w:ind w:right="-1" w:firstLine="567"/>
      </w:pPr>
      <w:r w:rsidRPr="009E0154">
        <w:t>Фрагмент 3 «Регулярные и эпизодические расходы» наглядно отражает отдельные вопросы главы 3 «Куда уходят деньги» в Материалах для учащихся. Рекомендуется использовать на зан</w:t>
      </w:r>
      <w:r w:rsidRPr="009E0154">
        <w:t>я</w:t>
      </w:r>
      <w:r w:rsidRPr="009E0154">
        <w:t>тии 1</w:t>
      </w:r>
      <w:r w:rsidR="009E0154" w:rsidRPr="009E0154">
        <w:t>5</w:t>
      </w:r>
      <w:r w:rsidRPr="009E0154">
        <w:t xml:space="preserve"> «Как сформировать семейный бюджет» и занятии 12 «Учимся считать семейные расходы».</w:t>
      </w:r>
    </w:p>
    <w:p w:rsidR="00965F5A" w:rsidRPr="004A1BF9" w:rsidRDefault="00965F5A" w:rsidP="00965F5A">
      <w:pPr>
        <w:spacing w:after="0"/>
        <w:ind w:right="-1" w:firstLine="567"/>
      </w:pPr>
      <w:r w:rsidRPr="004A1BF9">
        <w:t>Фрагмент 4</w:t>
      </w:r>
      <w:r>
        <w:t>,</w:t>
      </w:r>
      <w:r w:rsidRPr="004A1BF9">
        <w:t xml:space="preserve"> </w:t>
      </w:r>
      <w:r>
        <w:t>м</w:t>
      </w:r>
      <w:r w:rsidRPr="004A1BF9">
        <w:t>ини-проект «Мои расходы в бюджете семьи» рекомендуется использовать в качестве домашнего задания. Представление результатов мини-проекта рекомендуется провести на уроке 13 «Исследуем расходы семьи».</w:t>
      </w:r>
    </w:p>
    <w:p w:rsidR="00965F5A" w:rsidRPr="004A1BF9" w:rsidRDefault="00965F5A" w:rsidP="005E0C98">
      <w:pPr>
        <w:spacing w:after="0"/>
        <w:ind w:firstLine="567"/>
      </w:pPr>
      <w:r>
        <w:t>Анимированная</w:t>
      </w:r>
      <w:r w:rsidRPr="004A1BF9">
        <w:t xml:space="preserve"> презентация может демонстрироваться в полном объеме на занятии 14</w:t>
      </w:r>
      <w:r>
        <w:t>,</w:t>
      </w:r>
      <w:r w:rsidRPr="004A1BF9">
        <w:t xml:space="preserve"> Учебные мини-проекты «Расходы</w:t>
      </w:r>
      <w:r w:rsidR="005E0C98">
        <w:t xml:space="preserve"> семьи». Материал для 5 класса.</w:t>
      </w:r>
    </w:p>
    <w:p w:rsidR="00965F5A" w:rsidRPr="004A1BF9" w:rsidRDefault="00965F5A" w:rsidP="00965F5A">
      <w:pPr>
        <w:spacing w:after="0"/>
        <w:rPr>
          <w:b/>
        </w:rPr>
      </w:pPr>
      <w:r w:rsidRPr="004A1BF9">
        <w:rPr>
          <w:b/>
        </w:rPr>
        <w:t>Образовательная цель демонстрации видеоматериала</w:t>
      </w:r>
    </w:p>
    <w:p w:rsidR="00965F5A" w:rsidRPr="004A1BF9" w:rsidRDefault="00965F5A" w:rsidP="00965F5A">
      <w:pPr>
        <w:spacing w:after="0"/>
        <w:ind w:firstLine="567"/>
      </w:pPr>
      <w:r w:rsidRPr="004A1BF9">
        <w:t xml:space="preserve">Содержание анимированной презентации «Структура расходов семьи» направлено </w:t>
      </w:r>
      <w:proofErr w:type="gramStart"/>
      <w:r w:rsidRPr="004A1BF9">
        <w:t>на</w:t>
      </w:r>
      <w:proofErr w:type="gramEnd"/>
      <w:r w:rsidRPr="004A1BF9">
        <w:t>:</w:t>
      </w:r>
    </w:p>
    <w:p w:rsidR="00965F5A" w:rsidRPr="00F61E61" w:rsidRDefault="00965F5A" w:rsidP="00403BF9">
      <w:pPr>
        <w:pStyle w:val="afff7"/>
        <w:numPr>
          <w:ilvl w:val="2"/>
          <w:numId w:val="43"/>
        </w:numPr>
        <w:spacing w:before="0" w:after="0" w:line="276" w:lineRule="auto"/>
        <w:ind w:left="1134" w:hanging="567"/>
      </w:pPr>
      <w:r w:rsidRPr="00F61E61">
        <w:t>достижение следующих предметных результатов:</w:t>
      </w:r>
    </w:p>
    <w:p w:rsidR="00965F5A" w:rsidRPr="004A1BF9" w:rsidRDefault="00965F5A" w:rsidP="00403BF9">
      <w:pPr>
        <w:pStyle w:val="afff7"/>
        <w:numPr>
          <w:ilvl w:val="0"/>
          <w:numId w:val="31"/>
        </w:numPr>
        <w:spacing w:before="0" w:after="0" w:line="276" w:lineRule="auto"/>
        <w:ind w:left="1701" w:right="425" w:hanging="567"/>
      </w:pPr>
      <w:r w:rsidRPr="004A1BF9">
        <w:t>владение базовыми предметными понятиями: семейный бюджет, виды ра</w:t>
      </w:r>
      <w:r w:rsidRPr="004A1BF9">
        <w:t>с</w:t>
      </w:r>
      <w:r w:rsidRPr="004A1BF9">
        <w:t>ходов, обязательные и желательные расходы, регулярные и эпизодические расходы;</w:t>
      </w:r>
    </w:p>
    <w:p w:rsidR="00965F5A" w:rsidRPr="004A1BF9" w:rsidRDefault="00965F5A" w:rsidP="00403BF9">
      <w:pPr>
        <w:pStyle w:val="afff7"/>
        <w:numPr>
          <w:ilvl w:val="0"/>
          <w:numId w:val="31"/>
        </w:numPr>
        <w:spacing w:before="0" w:after="0" w:line="276" w:lineRule="auto"/>
        <w:ind w:left="1701" w:right="425" w:hanging="567"/>
      </w:pPr>
      <w:r w:rsidRPr="004A1BF9">
        <w:t>представление о последствиях разного отношения к расходам семьи;</w:t>
      </w:r>
    </w:p>
    <w:p w:rsidR="00965F5A" w:rsidRPr="004A1BF9" w:rsidRDefault="00965F5A" w:rsidP="00403BF9">
      <w:pPr>
        <w:pStyle w:val="afff7"/>
        <w:numPr>
          <w:ilvl w:val="0"/>
          <w:numId w:val="31"/>
        </w:numPr>
        <w:spacing w:before="0" w:after="0" w:line="276" w:lineRule="auto"/>
        <w:ind w:left="1701" w:right="425" w:hanging="567"/>
      </w:pPr>
      <w:r w:rsidRPr="004A1BF9">
        <w:t>знание структуры расходов семьи и умение составлять простой ранжир</w:t>
      </w:r>
      <w:r w:rsidRPr="004A1BF9">
        <w:t>о</w:t>
      </w:r>
      <w:r w:rsidRPr="004A1BF9">
        <w:t>ванный список расходов семьи;</w:t>
      </w:r>
    </w:p>
    <w:p w:rsidR="00965F5A" w:rsidRPr="004A1BF9" w:rsidRDefault="00965F5A" w:rsidP="00403BF9">
      <w:pPr>
        <w:pStyle w:val="afff7"/>
        <w:numPr>
          <w:ilvl w:val="0"/>
          <w:numId w:val="31"/>
        </w:numPr>
        <w:spacing w:before="0" w:after="160" w:line="276" w:lineRule="auto"/>
        <w:ind w:left="1701" w:hanging="567"/>
      </w:pPr>
      <w:r w:rsidRPr="004A1BF9">
        <w:t>умение разделять обязательные и желательные, регулярные и эпизодические расходы, знание общих принципов управления семейными расходами;</w:t>
      </w:r>
    </w:p>
    <w:p w:rsidR="00965F5A" w:rsidRPr="00F61E61" w:rsidRDefault="00965F5A" w:rsidP="00403BF9">
      <w:pPr>
        <w:pStyle w:val="afff7"/>
        <w:numPr>
          <w:ilvl w:val="2"/>
          <w:numId w:val="42"/>
        </w:numPr>
        <w:spacing w:before="0" w:after="0" w:line="276" w:lineRule="auto"/>
        <w:ind w:left="1134" w:hanging="567"/>
      </w:pPr>
      <w:r w:rsidRPr="00F61E61">
        <w:t>развитие следующих личностных характеристик и установок:</w:t>
      </w:r>
    </w:p>
    <w:p w:rsidR="00965F5A" w:rsidRPr="004A1BF9" w:rsidRDefault="00965F5A" w:rsidP="00403BF9">
      <w:pPr>
        <w:pStyle w:val="afff7"/>
        <w:numPr>
          <w:ilvl w:val="0"/>
          <w:numId w:val="32"/>
        </w:numPr>
        <w:spacing w:before="0" w:after="0" w:line="276" w:lineRule="auto"/>
        <w:ind w:left="1701" w:right="425" w:hanging="567"/>
      </w:pPr>
      <w:r w:rsidRPr="004A1BF9">
        <w:t>осознание себя как члена семьи, понимание своей ответственности за ра</w:t>
      </w:r>
      <w:r w:rsidRPr="004A1BF9">
        <w:t>с</w:t>
      </w:r>
      <w:r w:rsidRPr="004A1BF9">
        <w:t>ходование семейных средств;</w:t>
      </w:r>
    </w:p>
    <w:p w:rsidR="00965F5A" w:rsidRPr="004A1BF9" w:rsidRDefault="00965F5A" w:rsidP="00403BF9">
      <w:pPr>
        <w:pStyle w:val="afff7"/>
        <w:numPr>
          <w:ilvl w:val="0"/>
          <w:numId w:val="32"/>
        </w:numPr>
        <w:spacing w:before="0" w:after="0" w:line="276" w:lineRule="auto"/>
        <w:ind w:left="1701" w:right="425" w:hanging="567"/>
      </w:pPr>
      <w:r w:rsidRPr="004A1BF9">
        <w:t>понимание связи между семейным благополучием и разумным расходов</w:t>
      </w:r>
      <w:r w:rsidRPr="004A1BF9">
        <w:t>а</w:t>
      </w:r>
      <w:r w:rsidRPr="004A1BF9">
        <w:t>нием денег;</w:t>
      </w:r>
    </w:p>
    <w:p w:rsidR="00965F5A" w:rsidRPr="004A1BF9" w:rsidRDefault="00965F5A" w:rsidP="00403BF9">
      <w:pPr>
        <w:pStyle w:val="afff7"/>
        <w:numPr>
          <w:ilvl w:val="0"/>
          <w:numId w:val="32"/>
        </w:numPr>
        <w:spacing w:before="0" w:after="0" w:line="276" w:lineRule="auto"/>
        <w:ind w:left="1701" w:right="425" w:hanging="567"/>
      </w:pPr>
      <w:r w:rsidRPr="004A1BF9">
        <w:lastRenderedPageBreak/>
        <w:t>проявление самостоятельности и личной ответственности за своё финанс</w:t>
      </w:r>
      <w:r w:rsidRPr="004A1BF9">
        <w:t>о</w:t>
      </w:r>
      <w:r w:rsidRPr="004A1BF9">
        <w:t>вое поведение;</w:t>
      </w:r>
    </w:p>
    <w:p w:rsidR="00965F5A" w:rsidRPr="00F61E61" w:rsidRDefault="00965F5A" w:rsidP="00403BF9">
      <w:pPr>
        <w:pStyle w:val="afff7"/>
        <w:numPr>
          <w:ilvl w:val="0"/>
          <w:numId w:val="41"/>
        </w:numPr>
        <w:spacing w:before="0" w:after="0" w:line="276" w:lineRule="auto"/>
        <w:ind w:left="1134" w:right="425" w:hanging="567"/>
      </w:pPr>
      <w:r w:rsidRPr="00F61E61">
        <w:t>формирование компетенций:</w:t>
      </w:r>
    </w:p>
    <w:p w:rsidR="00965F5A" w:rsidRPr="005E0C98" w:rsidRDefault="00965F5A" w:rsidP="00965F5A">
      <w:pPr>
        <w:pStyle w:val="afff7"/>
        <w:numPr>
          <w:ilvl w:val="0"/>
          <w:numId w:val="32"/>
        </w:numPr>
        <w:spacing w:before="0" w:after="0" w:line="276" w:lineRule="auto"/>
        <w:ind w:left="1701" w:hanging="567"/>
        <w:rPr>
          <w:b/>
        </w:rPr>
      </w:pPr>
      <w:r w:rsidRPr="004A1BF9">
        <w:t>умение определять простейшие проблемы в области планирования семейных расходов и направления их решения.</w:t>
      </w:r>
    </w:p>
    <w:p w:rsidR="00965F5A" w:rsidRPr="004A1BF9" w:rsidRDefault="00965F5A" w:rsidP="00965F5A">
      <w:pPr>
        <w:spacing w:after="0"/>
        <w:rPr>
          <w:b/>
        </w:rPr>
      </w:pPr>
      <w:r w:rsidRPr="004A1BF9">
        <w:rPr>
          <w:b/>
        </w:rPr>
        <w:t>Краткое описание</w:t>
      </w:r>
    </w:p>
    <w:p w:rsidR="00965F5A" w:rsidRPr="005E0C98" w:rsidRDefault="00965F5A" w:rsidP="005E0C98">
      <w:pPr>
        <w:spacing w:after="0"/>
        <w:ind w:firstLine="567"/>
      </w:pPr>
      <w:r w:rsidRPr="004A1BF9">
        <w:t>Презентация является материалом, наглядно структурирующим расходы современной с</w:t>
      </w:r>
      <w:r w:rsidRPr="004A1BF9">
        <w:t>е</w:t>
      </w:r>
      <w:r w:rsidRPr="004A1BF9">
        <w:t>мьи. Вводятся понятия: «обязательные» и «желательные» расходы, «регулярные» и «эпизодич</w:t>
      </w:r>
      <w:r w:rsidRPr="004A1BF9">
        <w:t>е</w:t>
      </w:r>
      <w:r w:rsidRPr="004A1BF9">
        <w:t xml:space="preserve">ские» расходы. </w:t>
      </w:r>
      <w:proofErr w:type="gramStart"/>
      <w:r w:rsidRPr="004A1BF9">
        <w:t>Объясняется, как желательные расходы могут превратиться в обязательные, если взять кредит в банке.</w:t>
      </w:r>
      <w:proofErr w:type="gramEnd"/>
      <w:r w:rsidRPr="004A1BF9">
        <w:t xml:space="preserve"> В заключени</w:t>
      </w:r>
      <w:r>
        <w:t>е</w:t>
      </w:r>
      <w:r w:rsidRPr="004A1BF9">
        <w:t xml:space="preserve"> предлагается домашнее задание в форме мини-проекта по с</w:t>
      </w:r>
      <w:r w:rsidRPr="004A1BF9">
        <w:t>о</w:t>
      </w:r>
      <w:r w:rsidRPr="004A1BF9">
        <w:t>ставлени</w:t>
      </w:r>
      <w:r w:rsidR="005E0C98">
        <w:t>ю списка расходов обучающегося.</w:t>
      </w:r>
    </w:p>
    <w:p w:rsidR="00965F5A" w:rsidRPr="004A1BF9" w:rsidRDefault="00965F5A" w:rsidP="00965F5A">
      <w:pPr>
        <w:spacing w:after="0"/>
        <w:rPr>
          <w:b/>
        </w:rPr>
      </w:pPr>
      <w:r w:rsidRPr="004A1BF9">
        <w:rPr>
          <w:b/>
        </w:rPr>
        <w:t>Варианты использования в учебном процессе</w:t>
      </w:r>
    </w:p>
    <w:p w:rsidR="00965F5A" w:rsidRPr="004A1BF9" w:rsidRDefault="00965F5A" w:rsidP="00965F5A">
      <w:pPr>
        <w:spacing w:after="0"/>
        <w:ind w:right="-1" w:firstLine="567"/>
      </w:pPr>
      <w:r w:rsidRPr="004A1BF9">
        <w:t>Фрагмент 1</w:t>
      </w:r>
      <w:r>
        <w:t xml:space="preserve"> </w:t>
      </w:r>
      <w:r w:rsidRPr="004A1BF9">
        <w:t>«На что тратятся деньги в семье»</w:t>
      </w:r>
      <w:r w:rsidR="004B7E35">
        <w:t xml:space="preserve"> </w:t>
      </w:r>
      <w:r w:rsidRPr="004A1BF9">
        <w:t>наглядно отражает вопросы Главы 3 «Куда уходят деньги» в Материалах для учащихся. Рекомендуется использовать на занятии 11 «Как п</w:t>
      </w:r>
      <w:r w:rsidRPr="004A1BF9">
        <w:t>о</w:t>
      </w:r>
      <w:r w:rsidRPr="004A1BF9">
        <w:t xml:space="preserve">являются расходы семьи». </w:t>
      </w:r>
    </w:p>
    <w:p w:rsidR="00965F5A" w:rsidRPr="004A1BF9" w:rsidRDefault="00965F5A" w:rsidP="00965F5A">
      <w:pPr>
        <w:spacing w:after="0"/>
        <w:ind w:right="-1" w:firstLine="567"/>
      </w:pPr>
      <w:r w:rsidRPr="004A1BF9">
        <w:t>«Источники дохода семьи» рекомендуется использовать на занятии 7 «Из чего складываю</w:t>
      </w:r>
      <w:r w:rsidRPr="004A1BF9">
        <w:t>т</w:t>
      </w:r>
      <w:r w:rsidRPr="004A1BF9">
        <w:t xml:space="preserve">ся доходы семьи» (Методические рекомендации для учителя, </w:t>
      </w:r>
      <w:r>
        <w:t xml:space="preserve">стр. </w:t>
      </w:r>
      <w:r w:rsidRPr="004A1BF9">
        <w:t>67</w:t>
      </w:r>
      <w:r>
        <w:t>-</w:t>
      </w:r>
      <w:r w:rsidRPr="004A1BF9">
        <w:t>70) на этапе постановки учебных целей (шаг 2).</w:t>
      </w:r>
    </w:p>
    <w:p w:rsidR="00965F5A" w:rsidRPr="004A1BF9" w:rsidRDefault="00965F5A" w:rsidP="00965F5A">
      <w:pPr>
        <w:spacing w:after="0"/>
        <w:ind w:right="-1" w:firstLine="567"/>
      </w:pPr>
      <w:r w:rsidRPr="004A1BF9">
        <w:t>Фрагмент может демонстрироваться в начале выполнения практической работы с текстом Главы 3. Можно рекомендовать организовать работу с помощью метода «Диаграммы связей». Особенности применения метода подробно описаны в Методических рекомендациях для учителя (</w:t>
      </w:r>
      <w:r>
        <w:t xml:space="preserve">стр. </w:t>
      </w:r>
      <w:r w:rsidRPr="004A1BF9">
        <w:t>14-15).</w:t>
      </w:r>
    </w:p>
    <w:p w:rsidR="00965F5A" w:rsidRPr="004A1BF9" w:rsidRDefault="00965F5A" w:rsidP="00965F5A">
      <w:pPr>
        <w:spacing w:after="0"/>
        <w:ind w:right="-1" w:firstLine="567"/>
      </w:pPr>
      <w:r w:rsidRPr="004A1BF9">
        <w:t>Перед демонстрацией презентации учитель раздает ученикам листки с заготовкой диагра</w:t>
      </w:r>
      <w:r w:rsidRPr="004A1BF9">
        <w:t>м</w:t>
      </w:r>
      <w:r w:rsidRPr="004A1BF9">
        <w:t>мы и формулирует задание для класса: «Смотрите внимательно фрагмент презентации</w:t>
      </w:r>
      <w:r>
        <w:t>,</w:t>
      </w:r>
      <w:r w:rsidRPr="004A1BF9">
        <w:t xml:space="preserve"> по ходу </w:t>
      </w:r>
      <w:r>
        <w:t>просмотра</w:t>
      </w:r>
      <w:r w:rsidRPr="004A1BF9">
        <w:t xml:space="preserve"> заполните пустые ячейки в диаграмме </w:t>
      </w:r>
      <w:r w:rsidRPr="0062716E">
        <w:t>“</w:t>
      </w:r>
      <w:r w:rsidRPr="004A1BF9">
        <w:t>Основные траты современной семьи</w:t>
      </w:r>
      <w:r w:rsidRPr="0062716E">
        <w:t>”</w:t>
      </w:r>
      <w:r w:rsidRPr="004A1BF9">
        <w:t>».</w:t>
      </w:r>
    </w:p>
    <w:p w:rsidR="00965F5A" w:rsidRPr="004A1BF9" w:rsidRDefault="00965F5A" w:rsidP="00965F5A">
      <w:pPr>
        <w:spacing w:after="0"/>
        <w:ind w:right="-1" w:firstLine="567"/>
      </w:pPr>
      <w:r w:rsidRPr="004A1BF9">
        <w:t>После заполнения диаграммы организуется фронтальное обсуждение основных трат семьи.</w:t>
      </w:r>
    </w:p>
    <w:p w:rsidR="00965F5A" w:rsidRPr="004A1BF9" w:rsidRDefault="00965F5A" w:rsidP="00965F5A">
      <w:pPr>
        <w:spacing w:after="0"/>
        <w:ind w:right="-1" w:firstLine="567"/>
      </w:pPr>
      <w:r w:rsidRPr="004A1BF9">
        <w:t>Фрагменты 2-3 «Обязательные и желательные расходы семьи», «Регулярные и эпизодич</w:t>
      </w:r>
      <w:r w:rsidRPr="004A1BF9">
        <w:t>е</w:t>
      </w:r>
      <w:r w:rsidRPr="004A1BF9">
        <w:t>ские расходы» рекомендуется использовать на занятии 11 «Как появляются расходы семьи» (М</w:t>
      </w:r>
      <w:r w:rsidRPr="004A1BF9">
        <w:t>е</w:t>
      </w:r>
      <w:r w:rsidRPr="004A1BF9">
        <w:t xml:space="preserve">тодические рекомендации для учителя, </w:t>
      </w:r>
      <w:r>
        <w:t xml:space="preserve">стр. </w:t>
      </w:r>
      <w:r w:rsidRPr="004A1BF9">
        <w:t>67</w:t>
      </w:r>
      <w:r>
        <w:t>-</w:t>
      </w:r>
      <w:r w:rsidRPr="004A1BF9">
        <w:t>70) на этапе постановки учебных целей (шаг 2).</w:t>
      </w:r>
    </w:p>
    <w:p w:rsidR="00965F5A" w:rsidRPr="004A1BF9" w:rsidRDefault="00965F5A" w:rsidP="00965F5A">
      <w:pPr>
        <w:spacing w:after="0"/>
        <w:ind w:right="-1" w:firstLine="567"/>
      </w:pPr>
      <w:r w:rsidRPr="004A1BF9">
        <w:t>Фрагменты демонстрируются в начале выполнения практической работы с текстом Главы 3. Работу с фрагментами можно организовать групповым методом. Ученики работают парами. Уч</w:t>
      </w:r>
      <w:r w:rsidRPr="004A1BF9">
        <w:t>и</w:t>
      </w:r>
      <w:r w:rsidRPr="004A1BF9">
        <w:t>тель распределяет задания в парах.</w:t>
      </w:r>
      <w:r>
        <w:t xml:space="preserve"> </w:t>
      </w:r>
      <w:r w:rsidRPr="004A1BF9">
        <w:t xml:space="preserve">Перед демонстрацией </w:t>
      </w:r>
      <w:r>
        <w:t xml:space="preserve">фрагментов </w:t>
      </w:r>
      <w:r w:rsidRPr="004A1BF9">
        <w:t>учитель формулирует сл</w:t>
      </w:r>
      <w:r w:rsidRPr="004A1BF9">
        <w:t>е</w:t>
      </w:r>
      <w:r w:rsidRPr="004A1BF9">
        <w:t>дующее задание: «Внимательно посмотрите презентацию и объясните своему соседу по парте особенности одного из видов расходов, о которых пойдет речь».</w:t>
      </w:r>
    </w:p>
    <w:p w:rsidR="00965F5A" w:rsidRPr="004A1BF9" w:rsidRDefault="00965F5A" w:rsidP="00965F5A">
      <w:pPr>
        <w:spacing w:after="0"/>
        <w:ind w:right="-1" w:firstLine="567"/>
      </w:pPr>
      <w:r w:rsidRPr="004A1BF9">
        <w:t>Фрагмент 4</w:t>
      </w:r>
      <w:r>
        <w:t>,</w:t>
      </w:r>
      <w:r w:rsidRPr="004A1BF9">
        <w:t xml:space="preserve"> </w:t>
      </w:r>
      <w:r>
        <w:t>м</w:t>
      </w:r>
      <w:r w:rsidRPr="004A1BF9">
        <w:t>ини-проект «Мои расходы в бюджете семьи» рекомендуется использовать в качестве домашнего задания. Цель заключается в вовлечении учеников в изучение реальной сит</w:t>
      </w:r>
      <w:r w:rsidRPr="004A1BF9">
        <w:t>у</w:t>
      </w:r>
      <w:r w:rsidRPr="004A1BF9">
        <w:t>ации в области финансов и формировании ответственности.</w:t>
      </w:r>
      <w:r>
        <w:t xml:space="preserve"> </w:t>
      </w:r>
      <w:r w:rsidRPr="004A1BF9">
        <w:t>Результаты представляются в виде таблицы. Сущность метода «Мини</w:t>
      </w:r>
      <w:r>
        <w:t>-</w:t>
      </w:r>
      <w:r w:rsidRPr="004A1BF9">
        <w:t>исследование и мини-проект» и особенности его применения подробно описаны в Методических рекомендациях для учителя (</w:t>
      </w:r>
      <w:r>
        <w:t xml:space="preserve">стр. </w:t>
      </w:r>
      <w:r w:rsidRPr="004A1BF9">
        <w:t>21).</w:t>
      </w:r>
    </w:p>
    <w:p w:rsidR="00965F5A" w:rsidRPr="004A1BF9" w:rsidRDefault="00965F5A" w:rsidP="00965F5A">
      <w:pPr>
        <w:spacing w:after="0"/>
        <w:ind w:right="-1" w:firstLine="567"/>
      </w:pPr>
      <w:r w:rsidRPr="004A1BF9">
        <w:t>Представление результатов мини-проекта рекомендуется провести на уроке 13 «Исследуем расходы семьи». Представление результатов мини-проекта может быть организовано в форме межгрупповой дискуссии.</w:t>
      </w:r>
    </w:p>
    <w:p w:rsidR="00965F5A" w:rsidRPr="004A1BF9" w:rsidRDefault="00965F5A" w:rsidP="005E0C98">
      <w:pPr>
        <w:spacing w:after="0"/>
        <w:ind w:firstLine="567"/>
      </w:pPr>
      <w:r>
        <w:lastRenderedPageBreak/>
        <w:t>Анимированная</w:t>
      </w:r>
      <w:r w:rsidRPr="004A1BF9">
        <w:t xml:space="preserve"> презентация может демонстрироваться в полном объеме на занятии 14</w:t>
      </w:r>
      <w:r>
        <w:t>,</w:t>
      </w:r>
      <w:r w:rsidRPr="004A1BF9">
        <w:t xml:space="preserve"> Учебные мини-проекты «Расходы семьи». Занятие завершает содержательную линию «Расходы семьи». После просмотра презентации рекомендуется мотивировать обучающихся</w:t>
      </w:r>
      <w:r>
        <w:t xml:space="preserve"> </w:t>
      </w:r>
      <w:r w:rsidRPr="004A1BF9">
        <w:t xml:space="preserve">к обобщению </w:t>
      </w:r>
      <w:r>
        <w:t xml:space="preserve">приобретенных </w:t>
      </w:r>
      <w:r w:rsidRPr="004A1BF9">
        <w:t>знаний и умений при помощи вопросов: «Как вы поняли, что такое расходы с</w:t>
      </w:r>
      <w:r w:rsidRPr="004A1BF9">
        <w:t>е</w:t>
      </w:r>
      <w:r w:rsidRPr="004A1BF9">
        <w:t>мьи? Какие бывают расходы у семьи? От чего зависит размер расход</w:t>
      </w:r>
      <w:r w:rsidR="005E0C98">
        <w:t>ов семьи?»</w:t>
      </w:r>
    </w:p>
    <w:p w:rsidR="00965F5A" w:rsidRPr="004A1BF9" w:rsidRDefault="00965F5A" w:rsidP="00965F5A">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965F5A" w:rsidRPr="004A1BF9" w:rsidRDefault="00965F5A" w:rsidP="00965F5A">
      <w:pPr>
        <w:spacing w:after="0"/>
        <w:ind w:firstLine="567"/>
      </w:pPr>
      <w:r>
        <w:t>П</w:t>
      </w:r>
      <w:r w:rsidRPr="004A1BF9">
        <w:t>о завершени</w:t>
      </w:r>
      <w:r>
        <w:t>и</w:t>
      </w:r>
      <w:r w:rsidRPr="004A1BF9">
        <w:t xml:space="preserve"> просмотра презентации</w:t>
      </w:r>
      <w:r w:rsidRPr="004A1BF9" w:rsidDel="00BA6605">
        <w:t xml:space="preserve"> </w:t>
      </w:r>
      <w:r>
        <w:t>у</w:t>
      </w:r>
      <w:r w:rsidRPr="004A1BF9">
        <w:t xml:space="preserve">чителю необходимо </w:t>
      </w:r>
      <w:r>
        <w:t>про</w:t>
      </w:r>
      <w:r w:rsidRPr="004A1BF9">
        <w:t xml:space="preserve">комментировать ее с целью </w:t>
      </w:r>
      <w:r>
        <w:t xml:space="preserve">добиться </w:t>
      </w:r>
      <w:r w:rsidRPr="004A1BF9">
        <w:t>более точного понимания учащимися определений: «постоянные» и «эпизодические», «обязательные» и «желательные» расходы.</w:t>
      </w:r>
    </w:p>
    <w:p w:rsidR="00965F5A" w:rsidRPr="004A1BF9" w:rsidRDefault="00965F5A" w:rsidP="005E0C98">
      <w:pPr>
        <w:spacing w:after="0"/>
        <w:ind w:firstLine="567"/>
      </w:pPr>
      <w:r w:rsidRPr="004A1BF9">
        <w:t>Учитель акцентирует внимание учеников на наиболее важной информации, связанной с ра</w:t>
      </w:r>
      <w:r w:rsidRPr="004A1BF9">
        <w:t>с</w:t>
      </w:r>
      <w:r w:rsidR="005E0C98">
        <w:t>ходами и их видами.</w:t>
      </w:r>
    </w:p>
    <w:p w:rsidR="00965F5A" w:rsidRPr="004A1BF9" w:rsidRDefault="00965F5A" w:rsidP="00965F5A">
      <w:pPr>
        <w:spacing w:after="0"/>
        <w:rPr>
          <w:b/>
        </w:rPr>
      </w:pPr>
      <w:r w:rsidRPr="004A1BF9">
        <w:rPr>
          <w:b/>
        </w:rPr>
        <w:t>Применение в проектной деятельности</w:t>
      </w:r>
    </w:p>
    <w:p w:rsidR="00965F5A" w:rsidRPr="004A1BF9" w:rsidRDefault="00965F5A" w:rsidP="00965F5A">
      <w:pPr>
        <w:spacing w:after="0"/>
        <w:ind w:firstLine="567"/>
      </w:pPr>
      <w:r w:rsidRPr="004A1BF9">
        <w:t>Учитель также может рекомендовать видеоматериал для использования при подготовке м</w:t>
      </w:r>
      <w:r w:rsidRPr="004A1BF9">
        <w:t>и</w:t>
      </w:r>
      <w:r w:rsidRPr="004A1BF9">
        <w:t>ни-проектов, мини-исследований по следующим темам:</w:t>
      </w:r>
    </w:p>
    <w:p w:rsidR="00965F5A" w:rsidRPr="004A1BF9" w:rsidRDefault="00F61E61" w:rsidP="00403BF9">
      <w:pPr>
        <w:pStyle w:val="a"/>
        <w:numPr>
          <w:ilvl w:val="0"/>
          <w:numId w:val="44"/>
        </w:numPr>
        <w:ind w:left="1134" w:hanging="567"/>
      </w:pPr>
      <w:r>
        <w:t>Какие расходы в моей семье?</w:t>
      </w:r>
    </w:p>
    <w:p w:rsidR="00965F5A" w:rsidRPr="004A1BF9" w:rsidRDefault="00965F5A" w:rsidP="00403BF9">
      <w:pPr>
        <w:pStyle w:val="a"/>
        <w:numPr>
          <w:ilvl w:val="0"/>
          <w:numId w:val="44"/>
        </w:numPr>
        <w:ind w:left="1134" w:hanging="567"/>
      </w:pPr>
      <w:r w:rsidRPr="004A1BF9">
        <w:t>Что значит</w:t>
      </w:r>
      <w:r>
        <w:t xml:space="preserve"> —</w:t>
      </w:r>
      <w:r w:rsidR="00F61E61">
        <w:t xml:space="preserve"> правильно тратить деньги?</w:t>
      </w:r>
    </w:p>
    <w:p w:rsidR="00965F5A" w:rsidRPr="004A1BF9" w:rsidRDefault="00965F5A" w:rsidP="00403BF9">
      <w:pPr>
        <w:pStyle w:val="a"/>
        <w:numPr>
          <w:ilvl w:val="0"/>
          <w:numId w:val="44"/>
        </w:numPr>
        <w:ind w:left="1134" w:hanging="567"/>
      </w:pPr>
      <w:r w:rsidRPr="004A1BF9">
        <w:t>Какие расходы в вашей семье являются обязательными? Сколько необходимо денег на обяз</w:t>
      </w:r>
      <w:r w:rsidR="00F61E61">
        <w:t>ательные расходы в вашей семье?</w:t>
      </w:r>
    </w:p>
    <w:p w:rsidR="00965F5A" w:rsidRPr="004A1BF9" w:rsidRDefault="00965F5A" w:rsidP="00403BF9">
      <w:pPr>
        <w:pStyle w:val="a"/>
        <w:numPr>
          <w:ilvl w:val="0"/>
          <w:numId w:val="44"/>
        </w:numPr>
        <w:ind w:left="1134" w:hanging="567"/>
      </w:pPr>
      <w:r w:rsidRPr="004A1BF9">
        <w:t>Сколько ваша семья платит за коммунальные услуги и потребление электроэнергии? К</w:t>
      </w:r>
      <w:r w:rsidR="00F61E61">
        <w:t>ак можно сократить эти расходы?</w:t>
      </w:r>
    </w:p>
    <w:p w:rsidR="00965F5A" w:rsidRPr="004A1BF9" w:rsidRDefault="00F61E61" w:rsidP="00403BF9">
      <w:pPr>
        <w:pStyle w:val="a"/>
        <w:numPr>
          <w:ilvl w:val="0"/>
          <w:numId w:val="44"/>
        </w:numPr>
        <w:spacing w:before="0" w:after="0"/>
        <w:ind w:left="1134" w:hanging="567"/>
      </w:pPr>
      <w:r>
        <w:t>Как сократить свои расходы?</w:t>
      </w:r>
    </w:p>
    <w:p w:rsidR="00965F5A" w:rsidRPr="004A1BF9" w:rsidRDefault="00965F5A" w:rsidP="00965F5A">
      <w:pPr>
        <w:pStyle w:val="a"/>
        <w:numPr>
          <w:ilvl w:val="0"/>
          <w:numId w:val="0"/>
        </w:numPr>
        <w:spacing w:before="0" w:after="0"/>
        <w:ind w:left="1134"/>
      </w:pPr>
    </w:p>
    <w:p w:rsidR="00965F5A" w:rsidRPr="004A1BF9" w:rsidRDefault="00965F5A" w:rsidP="00965F5A">
      <w:pPr>
        <w:tabs>
          <w:tab w:val="left" w:pos="2976"/>
        </w:tabs>
        <w:spacing w:after="0"/>
        <w:rPr>
          <w:b/>
        </w:rPr>
      </w:pPr>
      <w:r w:rsidRPr="004A1BF9">
        <w:rPr>
          <w:b/>
        </w:rPr>
        <w:t>Обратите внимание!</w:t>
      </w:r>
    </w:p>
    <w:p w:rsidR="00965F5A" w:rsidRPr="004A1BF9" w:rsidRDefault="00965F5A" w:rsidP="00965F5A">
      <w:pPr>
        <w:spacing w:after="0"/>
        <w:ind w:firstLine="567"/>
      </w:pPr>
      <w:r w:rsidRPr="004A1BF9">
        <w:t xml:space="preserve">Учителю важно сформировать у </w:t>
      </w:r>
      <w:proofErr w:type="gramStart"/>
      <w:r w:rsidRPr="004A1BF9">
        <w:t>обучающихся</w:t>
      </w:r>
      <w:proofErr w:type="gramEnd"/>
      <w:r w:rsidRPr="004A1BF9">
        <w:t xml:space="preserve"> понимание, что расходы можно разделять на жизненно важные и необязательные, но, часто желательные. Отказ</w:t>
      </w:r>
      <w:r>
        <w:t xml:space="preserve"> от</w:t>
      </w:r>
      <w:r w:rsidRPr="004A1BF9">
        <w:t xml:space="preserve"> необязательных, пусть даже желательных трат (расходов)</w:t>
      </w:r>
      <w:r>
        <w:t>, откладывание их</w:t>
      </w:r>
      <w:r w:rsidRPr="004A1BF9">
        <w:t xml:space="preserve"> помога</w:t>
      </w:r>
      <w:r>
        <w:t>ю</w:t>
      </w:r>
      <w:r w:rsidRPr="004A1BF9">
        <w:t xml:space="preserve">т </w:t>
      </w:r>
      <w:r>
        <w:t xml:space="preserve">при необходимости </w:t>
      </w:r>
      <w:r w:rsidRPr="004A1BF9">
        <w:t>сократить общую величину расходов.</w:t>
      </w:r>
    </w:p>
    <w:bookmarkEnd w:id="0"/>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96" w:rsidRDefault="00AA0D96" w:rsidP="00564388">
      <w:r>
        <w:separator/>
      </w:r>
    </w:p>
    <w:p w:rsidR="00AA0D96" w:rsidRDefault="00AA0D96" w:rsidP="00564388"/>
    <w:p w:rsidR="00AA0D96" w:rsidRDefault="00AA0D96" w:rsidP="00564388"/>
    <w:p w:rsidR="00AA0D96" w:rsidRDefault="00AA0D96" w:rsidP="00564388"/>
    <w:p w:rsidR="00AA0D96" w:rsidRDefault="00AA0D96" w:rsidP="00564388"/>
    <w:p w:rsidR="00AA0D96" w:rsidRDefault="00AA0D96" w:rsidP="00564388"/>
    <w:p w:rsidR="00AA0D96" w:rsidRDefault="00AA0D96" w:rsidP="00564388"/>
    <w:p w:rsidR="00AA0D96" w:rsidRDefault="00AA0D96" w:rsidP="00564388"/>
  </w:endnote>
  <w:endnote w:type="continuationSeparator" w:id="0">
    <w:p w:rsidR="00AA0D96" w:rsidRDefault="00AA0D96" w:rsidP="00564388">
      <w:r>
        <w:continuationSeparator/>
      </w:r>
    </w:p>
    <w:p w:rsidR="00AA0D96" w:rsidRDefault="00AA0D96" w:rsidP="00564388"/>
    <w:p w:rsidR="00AA0D96" w:rsidRDefault="00AA0D96" w:rsidP="00564388"/>
    <w:p w:rsidR="00AA0D96" w:rsidRDefault="00AA0D96" w:rsidP="00564388"/>
    <w:p w:rsidR="00AA0D96" w:rsidRDefault="00AA0D96" w:rsidP="00564388"/>
    <w:p w:rsidR="00AA0D96" w:rsidRDefault="00AA0D96" w:rsidP="00564388"/>
    <w:p w:rsidR="00AA0D96" w:rsidRDefault="00AA0D96" w:rsidP="00564388"/>
    <w:p w:rsidR="00AA0D96" w:rsidRDefault="00AA0D96"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1258DB">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96" w:rsidRDefault="00AA0D96" w:rsidP="00564388">
      <w:r>
        <w:separator/>
      </w:r>
    </w:p>
  </w:footnote>
  <w:footnote w:type="continuationSeparator" w:id="0">
    <w:p w:rsidR="00AA0D96" w:rsidRDefault="00AA0D96" w:rsidP="00564388">
      <w:r>
        <w:continuationSeparator/>
      </w:r>
    </w:p>
    <w:p w:rsidR="00AA0D96" w:rsidRDefault="00AA0D96" w:rsidP="00564388"/>
    <w:p w:rsidR="00AA0D96" w:rsidRDefault="00AA0D96" w:rsidP="00564388"/>
    <w:p w:rsidR="00AA0D96" w:rsidRDefault="00AA0D96" w:rsidP="00564388"/>
    <w:p w:rsidR="00AA0D96" w:rsidRDefault="00AA0D96" w:rsidP="00564388"/>
    <w:p w:rsidR="00AA0D96" w:rsidRDefault="00AA0D96" w:rsidP="00564388"/>
    <w:p w:rsidR="00AA0D96" w:rsidRDefault="00AA0D96" w:rsidP="00564388"/>
    <w:p w:rsidR="00AA0D96" w:rsidRDefault="00AA0D96"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8DB"/>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0D96"/>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258DB"/>
    <w:pPr>
      <w:spacing w:before="200" w:after="200"/>
      <w:jc w:val="both"/>
    </w:pPr>
    <w:rPr>
      <w:sz w:val="22"/>
    </w:rPr>
  </w:style>
  <w:style w:type="paragraph" w:styleId="1">
    <w:name w:val="heading 1"/>
    <w:next w:val="a2"/>
    <w:link w:val="18"/>
    <w:autoRedefine/>
    <w:qFormat/>
    <w:rsid w:val="001258D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258D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258D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258D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258DB"/>
    <w:pPr>
      <w:keepNext/>
      <w:suppressAutoHyphens/>
      <w:spacing w:before="240"/>
      <w:jc w:val="left"/>
      <w:outlineLvl w:val="4"/>
    </w:pPr>
    <w:rPr>
      <w:rFonts w:ascii="Arial Narrow" w:hAnsi="Arial Narrow"/>
    </w:rPr>
  </w:style>
  <w:style w:type="paragraph" w:styleId="6">
    <w:name w:val="heading 6"/>
    <w:basedOn w:val="a2"/>
    <w:next w:val="a2"/>
    <w:link w:val="60"/>
    <w:autoRedefine/>
    <w:rsid w:val="001258DB"/>
    <w:pPr>
      <w:numPr>
        <w:ilvl w:val="5"/>
        <w:numId w:val="1"/>
      </w:numPr>
      <w:spacing w:before="240"/>
      <w:outlineLvl w:val="5"/>
    </w:pPr>
    <w:rPr>
      <w:rFonts w:ascii="Arial" w:hAnsi="Arial"/>
      <w:i/>
      <w:szCs w:val="22"/>
    </w:rPr>
  </w:style>
  <w:style w:type="paragraph" w:styleId="7">
    <w:name w:val="heading 7"/>
    <w:basedOn w:val="a2"/>
    <w:next w:val="a2"/>
    <w:link w:val="70"/>
    <w:autoRedefine/>
    <w:rsid w:val="001258DB"/>
    <w:pPr>
      <w:numPr>
        <w:ilvl w:val="6"/>
        <w:numId w:val="1"/>
      </w:numPr>
      <w:spacing w:before="240"/>
      <w:outlineLvl w:val="6"/>
    </w:pPr>
    <w:rPr>
      <w:rFonts w:ascii="Arial" w:hAnsi="Arial"/>
      <w:szCs w:val="22"/>
    </w:rPr>
  </w:style>
  <w:style w:type="paragraph" w:styleId="8">
    <w:name w:val="heading 8"/>
    <w:basedOn w:val="a2"/>
    <w:next w:val="a2"/>
    <w:link w:val="80"/>
    <w:autoRedefine/>
    <w:rsid w:val="001258DB"/>
    <w:pPr>
      <w:numPr>
        <w:ilvl w:val="7"/>
        <w:numId w:val="1"/>
      </w:numPr>
      <w:spacing w:before="240"/>
      <w:outlineLvl w:val="7"/>
    </w:pPr>
    <w:rPr>
      <w:rFonts w:ascii="Arial" w:hAnsi="Arial"/>
      <w:i/>
      <w:szCs w:val="22"/>
    </w:rPr>
  </w:style>
  <w:style w:type="paragraph" w:styleId="9">
    <w:name w:val="heading 9"/>
    <w:basedOn w:val="a2"/>
    <w:next w:val="a2"/>
    <w:link w:val="90"/>
    <w:autoRedefine/>
    <w:rsid w:val="001258D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258D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258DB"/>
  </w:style>
  <w:style w:type="character" w:customStyle="1" w:styleId="18">
    <w:name w:val="Заголовок 1 Знак"/>
    <w:basedOn w:val="a3"/>
    <w:link w:val="1"/>
    <w:rsid w:val="001258DB"/>
    <w:rPr>
      <w:rFonts w:ascii="Arial" w:hAnsi="Arial"/>
      <w:b/>
      <w:kern w:val="28"/>
      <w:sz w:val="36"/>
    </w:rPr>
  </w:style>
  <w:style w:type="character" w:customStyle="1" w:styleId="25">
    <w:name w:val="Заголовок 2 Знак"/>
    <w:basedOn w:val="a3"/>
    <w:link w:val="2"/>
    <w:rsid w:val="001258DB"/>
    <w:rPr>
      <w:rFonts w:ascii="Arial" w:eastAsia="Arial Unicode MS" w:hAnsi="Arial"/>
      <w:b/>
      <w:sz w:val="26"/>
    </w:rPr>
  </w:style>
  <w:style w:type="character" w:customStyle="1" w:styleId="33">
    <w:name w:val="Заголовок 3 Знак"/>
    <w:basedOn w:val="a3"/>
    <w:link w:val="3"/>
    <w:rsid w:val="001258DB"/>
    <w:rPr>
      <w:rFonts w:ascii="Arial" w:hAnsi="Arial"/>
      <w:b/>
      <w:sz w:val="22"/>
      <w:szCs w:val="22"/>
    </w:rPr>
  </w:style>
  <w:style w:type="character" w:customStyle="1" w:styleId="41">
    <w:name w:val="Заголовок 4 Знак"/>
    <w:basedOn w:val="a3"/>
    <w:link w:val="4"/>
    <w:rsid w:val="001258DB"/>
    <w:rPr>
      <w:rFonts w:ascii="Arial" w:hAnsi="Arial"/>
      <w:sz w:val="22"/>
    </w:rPr>
  </w:style>
  <w:style w:type="character" w:customStyle="1" w:styleId="50">
    <w:name w:val="Заголовок 5 Знак"/>
    <w:basedOn w:val="a3"/>
    <w:link w:val="5"/>
    <w:rsid w:val="001258DB"/>
    <w:rPr>
      <w:rFonts w:ascii="Arial Narrow" w:hAnsi="Arial Narrow"/>
      <w:sz w:val="22"/>
    </w:rPr>
  </w:style>
  <w:style w:type="character" w:customStyle="1" w:styleId="60">
    <w:name w:val="Заголовок 6 Знак"/>
    <w:basedOn w:val="a3"/>
    <w:link w:val="6"/>
    <w:rsid w:val="001258DB"/>
    <w:rPr>
      <w:rFonts w:ascii="Arial" w:hAnsi="Arial"/>
      <w:i/>
      <w:sz w:val="22"/>
      <w:szCs w:val="22"/>
    </w:rPr>
  </w:style>
  <w:style w:type="character" w:customStyle="1" w:styleId="70">
    <w:name w:val="Заголовок 7 Знак"/>
    <w:basedOn w:val="a3"/>
    <w:link w:val="7"/>
    <w:rsid w:val="001258DB"/>
    <w:rPr>
      <w:rFonts w:ascii="Arial" w:hAnsi="Arial"/>
      <w:sz w:val="22"/>
      <w:szCs w:val="22"/>
    </w:rPr>
  </w:style>
  <w:style w:type="character" w:customStyle="1" w:styleId="80">
    <w:name w:val="Заголовок 8 Знак"/>
    <w:basedOn w:val="a3"/>
    <w:link w:val="8"/>
    <w:rsid w:val="001258DB"/>
    <w:rPr>
      <w:rFonts w:ascii="Arial" w:hAnsi="Arial"/>
      <w:i/>
      <w:sz w:val="22"/>
      <w:szCs w:val="22"/>
    </w:rPr>
  </w:style>
  <w:style w:type="character" w:customStyle="1" w:styleId="90">
    <w:name w:val="Заголовок 9 Знак"/>
    <w:basedOn w:val="a3"/>
    <w:link w:val="9"/>
    <w:rsid w:val="001258DB"/>
    <w:rPr>
      <w:rFonts w:ascii="Arial" w:hAnsi="Arial"/>
      <w:i/>
      <w:sz w:val="18"/>
      <w:szCs w:val="18"/>
    </w:rPr>
  </w:style>
  <w:style w:type="character" w:styleId="a6">
    <w:name w:val="annotation reference"/>
    <w:basedOn w:val="a3"/>
    <w:semiHidden/>
    <w:rsid w:val="001258DB"/>
    <w:rPr>
      <w:sz w:val="16"/>
    </w:rPr>
  </w:style>
  <w:style w:type="character" w:styleId="a7">
    <w:name w:val="footnote reference"/>
    <w:aliases w:val="Ciae niinee 1,Знак сноски 1,Знак сноски-FN,Ciae niinee-FN"/>
    <w:basedOn w:val="a3"/>
    <w:rsid w:val="001258DB"/>
    <w:rPr>
      <w:vertAlign w:val="superscript"/>
    </w:rPr>
  </w:style>
  <w:style w:type="paragraph" w:styleId="a8">
    <w:name w:val="caption"/>
    <w:basedOn w:val="a2"/>
    <w:next w:val="a2"/>
    <w:qFormat/>
    <w:rsid w:val="001258D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258DB"/>
    <w:pPr>
      <w:tabs>
        <w:tab w:val="left" w:pos="0"/>
        <w:tab w:val="right" w:pos="8789"/>
      </w:tabs>
      <w:ind w:left="425" w:right="284" w:hanging="425"/>
      <w:jc w:val="left"/>
    </w:pPr>
    <w:rPr>
      <w:caps/>
      <w:noProof/>
      <w:sz w:val="20"/>
    </w:rPr>
  </w:style>
  <w:style w:type="paragraph" w:styleId="42">
    <w:name w:val="toc 4"/>
    <w:basedOn w:val="a2"/>
    <w:next w:val="a2"/>
    <w:autoRedefine/>
    <w:rsid w:val="001258DB"/>
    <w:pPr>
      <w:tabs>
        <w:tab w:val="left" w:pos="0"/>
        <w:tab w:val="right" w:pos="8789"/>
      </w:tabs>
      <w:spacing w:after="0"/>
      <w:ind w:right="284"/>
    </w:pPr>
    <w:rPr>
      <w:caps/>
      <w:sz w:val="20"/>
    </w:rPr>
  </w:style>
  <w:style w:type="paragraph" w:styleId="51">
    <w:name w:val="toc 5"/>
    <w:basedOn w:val="a2"/>
    <w:next w:val="a2"/>
    <w:autoRedefine/>
    <w:rsid w:val="001258DB"/>
    <w:pPr>
      <w:tabs>
        <w:tab w:val="left" w:pos="425"/>
        <w:tab w:val="right" w:pos="8789"/>
      </w:tabs>
      <w:ind w:left="425" w:right="284"/>
    </w:pPr>
    <w:rPr>
      <w:smallCaps/>
      <w:sz w:val="20"/>
    </w:rPr>
  </w:style>
  <w:style w:type="paragraph" w:styleId="61">
    <w:name w:val="toc 6"/>
    <w:basedOn w:val="a2"/>
    <w:next w:val="a2"/>
    <w:autoRedefine/>
    <w:rsid w:val="001258DB"/>
    <w:pPr>
      <w:tabs>
        <w:tab w:val="left" w:pos="0"/>
        <w:tab w:val="right" w:pos="8789"/>
      </w:tabs>
      <w:spacing w:before="20" w:after="20"/>
      <w:ind w:left="851" w:right="284"/>
    </w:pPr>
    <w:rPr>
      <w:sz w:val="20"/>
    </w:rPr>
  </w:style>
  <w:style w:type="paragraph" w:styleId="71">
    <w:name w:val="toc 7"/>
    <w:basedOn w:val="a2"/>
    <w:next w:val="a2"/>
    <w:autoRedefine/>
    <w:rsid w:val="001258DB"/>
    <w:pPr>
      <w:tabs>
        <w:tab w:val="right" w:leader="dot" w:pos="9639"/>
      </w:tabs>
      <w:spacing w:after="0"/>
      <w:ind w:left="1320"/>
    </w:pPr>
    <w:rPr>
      <w:sz w:val="18"/>
    </w:rPr>
  </w:style>
  <w:style w:type="paragraph" w:styleId="81">
    <w:name w:val="toc 8"/>
    <w:basedOn w:val="a2"/>
    <w:next w:val="a2"/>
    <w:autoRedefine/>
    <w:rsid w:val="001258DB"/>
    <w:pPr>
      <w:tabs>
        <w:tab w:val="right" w:leader="dot" w:pos="9639"/>
      </w:tabs>
      <w:spacing w:after="0"/>
      <w:ind w:left="1540"/>
    </w:pPr>
    <w:rPr>
      <w:sz w:val="18"/>
    </w:rPr>
  </w:style>
  <w:style w:type="paragraph" w:styleId="91">
    <w:name w:val="toc 9"/>
    <w:basedOn w:val="a2"/>
    <w:next w:val="a2"/>
    <w:autoRedefine/>
    <w:rsid w:val="001258DB"/>
    <w:pPr>
      <w:tabs>
        <w:tab w:val="right" w:leader="dot" w:pos="9639"/>
      </w:tabs>
      <w:spacing w:after="0"/>
      <w:ind w:left="1760"/>
    </w:pPr>
    <w:rPr>
      <w:sz w:val="18"/>
    </w:rPr>
  </w:style>
  <w:style w:type="paragraph" w:styleId="a9">
    <w:name w:val="annotation text"/>
    <w:basedOn w:val="a2"/>
    <w:link w:val="aa"/>
    <w:rsid w:val="001258DB"/>
    <w:pPr>
      <w:suppressAutoHyphens/>
      <w:ind w:left="567"/>
    </w:pPr>
    <w:rPr>
      <w:sz w:val="20"/>
    </w:rPr>
  </w:style>
  <w:style w:type="character" w:customStyle="1" w:styleId="aa">
    <w:name w:val="Текст примечания Знак"/>
    <w:basedOn w:val="a3"/>
    <w:link w:val="a9"/>
    <w:rsid w:val="001258D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258D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258D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258D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258D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258D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258D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258D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258DB"/>
    <w:rPr>
      <w:sz w:val="22"/>
    </w:rPr>
  </w:style>
  <w:style w:type="paragraph" w:customStyle="1" w:styleId="afb">
    <w:name w:val="Вывод по разделу"/>
    <w:basedOn w:val="a2"/>
    <w:next w:val="a2"/>
    <w:link w:val="afc"/>
    <w:qFormat/>
    <w:rsid w:val="001258DB"/>
    <w:pPr>
      <w:spacing w:before="300" w:after="120"/>
    </w:pPr>
    <w:rPr>
      <w:rFonts w:ascii="Arial Narrow" w:hAnsi="Arial Narrow"/>
      <w:b/>
    </w:rPr>
  </w:style>
  <w:style w:type="character" w:customStyle="1" w:styleId="afc">
    <w:name w:val="Вывод по разделу Знак"/>
    <w:basedOn w:val="a3"/>
    <w:link w:val="afb"/>
    <w:rsid w:val="001258DB"/>
    <w:rPr>
      <w:rFonts w:ascii="Arial Narrow" w:hAnsi="Arial Narrow"/>
      <w:b/>
      <w:sz w:val="22"/>
    </w:rPr>
  </w:style>
  <w:style w:type="paragraph" w:customStyle="1" w:styleId="afd">
    <w:name w:val="Оглавление"/>
    <w:basedOn w:val="a2"/>
    <w:link w:val="afe"/>
    <w:qFormat/>
    <w:rsid w:val="001258D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258D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258DB"/>
    <w:pPr>
      <w:tabs>
        <w:tab w:val="clear" w:pos="360"/>
      </w:tabs>
      <w:spacing w:before="80" w:line="240" w:lineRule="auto"/>
      <w:ind w:left="720"/>
    </w:pPr>
  </w:style>
  <w:style w:type="character" w:customStyle="1" w:styleId="27">
    <w:name w:val="Список без нумерации 2 уровня Знак"/>
    <w:basedOn w:val="1b"/>
    <w:link w:val="26"/>
    <w:rsid w:val="001258DB"/>
    <w:rPr>
      <w:sz w:val="22"/>
    </w:rPr>
  </w:style>
  <w:style w:type="paragraph" w:customStyle="1" w:styleId="34">
    <w:name w:val="Список без нумерации 3 уровня"/>
    <w:basedOn w:val="26"/>
    <w:link w:val="35"/>
    <w:qFormat/>
    <w:rsid w:val="001258DB"/>
    <w:pPr>
      <w:spacing w:before="40"/>
      <w:ind w:left="1080"/>
    </w:pPr>
  </w:style>
  <w:style w:type="character" w:customStyle="1" w:styleId="35">
    <w:name w:val="Список без нумерации 3 уровня Знак"/>
    <w:basedOn w:val="27"/>
    <w:link w:val="34"/>
    <w:rsid w:val="001258DB"/>
    <w:rPr>
      <w:sz w:val="22"/>
    </w:rPr>
  </w:style>
  <w:style w:type="paragraph" w:customStyle="1" w:styleId="1c">
    <w:name w:val="Нумерованный список 1"/>
    <w:basedOn w:val="a2"/>
    <w:link w:val="1d"/>
    <w:qFormat/>
    <w:rsid w:val="001258DB"/>
    <w:rPr>
      <w:rFonts w:ascii="Arial" w:hAnsi="Arial"/>
      <w:sz w:val="20"/>
    </w:rPr>
  </w:style>
  <w:style w:type="character" w:customStyle="1" w:styleId="1d">
    <w:name w:val="Нумерованный список 1 Знак"/>
    <w:basedOn w:val="a3"/>
    <w:link w:val="1c"/>
    <w:rsid w:val="001258DB"/>
    <w:rPr>
      <w:rFonts w:ascii="Arial" w:hAnsi="Arial"/>
    </w:rPr>
  </w:style>
  <w:style w:type="paragraph" w:customStyle="1" w:styleId="aff0">
    <w:name w:val="Приложения"/>
    <w:basedOn w:val="a2"/>
    <w:next w:val="a2"/>
    <w:link w:val="aff1"/>
    <w:qFormat/>
    <w:rsid w:val="001258D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258DB"/>
    <w:rPr>
      <w:rFonts w:ascii="Arial Narrow" w:hAnsi="Arial Narrow"/>
      <w:b/>
      <w:bCs/>
      <w:caps/>
      <w:sz w:val="24"/>
    </w:rPr>
  </w:style>
  <w:style w:type="paragraph" w:customStyle="1" w:styleId="1e">
    <w:name w:val="Список_без_буллита 1"/>
    <w:basedOn w:val="1a"/>
    <w:next w:val="1a"/>
    <w:link w:val="1f"/>
    <w:qFormat/>
    <w:rsid w:val="001258D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258DB"/>
    <w:rPr>
      <w:rFonts w:ascii="Arial" w:hAnsi="Arial"/>
      <w:sz w:val="22"/>
    </w:rPr>
  </w:style>
  <w:style w:type="paragraph" w:customStyle="1" w:styleId="aff2">
    <w:name w:val="Список заголовок"/>
    <w:basedOn w:val="a2"/>
    <w:next w:val="1a"/>
    <w:link w:val="aff3"/>
    <w:qFormat/>
    <w:rsid w:val="001258DB"/>
    <w:pPr>
      <w:keepNext/>
      <w:spacing w:before="240"/>
    </w:pPr>
    <w:rPr>
      <w:rFonts w:ascii="Arial" w:hAnsi="Arial"/>
      <w:sz w:val="20"/>
    </w:rPr>
  </w:style>
  <w:style w:type="character" w:customStyle="1" w:styleId="aff3">
    <w:name w:val="Список заголовок Знак"/>
    <w:basedOn w:val="a3"/>
    <w:link w:val="aff2"/>
    <w:rsid w:val="001258D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258DB"/>
    <w:pPr>
      <w:ind w:left="714" w:firstLine="0"/>
    </w:pPr>
    <w:rPr>
      <w:rFonts w:ascii="Arial" w:hAnsi="Arial"/>
    </w:rPr>
  </w:style>
  <w:style w:type="character" w:customStyle="1" w:styleId="2b">
    <w:name w:val="Список_без_буллита 2 Знак"/>
    <w:basedOn w:val="27"/>
    <w:link w:val="2a"/>
    <w:rsid w:val="001258DB"/>
    <w:rPr>
      <w:rFonts w:ascii="Arial" w:hAnsi="Arial"/>
      <w:sz w:val="22"/>
    </w:rPr>
  </w:style>
  <w:style w:type="paragraph" w:customStyle="1" w:styleId="36">
    <w:name w:val="Список_без_буллита 3"/>
    <w:basedOn w:val="34"/>
    <w:link w:val="37"/>
    <w:qFormat/>
    <w:rsid w:val="001258DB"/>
    <w:pPr>
      <w:ind w:left="1077" w:firstLine="0"/>
    </w:pPr>
    <w:rPr>
      <w:rFonts w:ascii="Arial" w:hAnsi="Arial"/>
    </w:rPr>
  </w:style>
  <w:style w:type="character" w:customStyle="1" w:styleId="37">
    <w:name w:val="Список_без_буллита 3 Знак"/>
    <w:basedOn w:val="35"/>
    <w:link w:val="36"/>
    <w:rsid w:val="001258DB"/>
    <w:rPr>
      <w:rFonts w:ascii="Arial" w:hAnsi="Arial"/>
      <w:sz w:val="22"/>
    </w:rPr>
  </w:style>
  <w:style w:type="paragraph" w:customStyle="1" w:styleId="aff4">
    <w:name w:val="Реквизиты компании"/>
    <w:basedOn w:val="a2"/>
    <w:link w:val="aff5"/>
    <w:qFormat/>
    <w:rsid w:val="001258D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258DB"/>
    <w:rPr>
      <w:rFonts w:ascii="Arial Narrow" w:hAnsi="Arial Narrow" w:cs="Arial"/>
      <w:b/>
      <w:bCs/>
      <w:sz w:val="16"/>
      <w:szCs w:val="16"/>
      <w:u w:val="single"/>
    </w:rPr>
  </w:style>
  <w:style w:type="paragraph" w:customStyle="1" w:styleId="aff6">
    <w:name w:val="Наименование Клиента"/>
    <w:basedOn w:val="a2"/>
    <w:link w:val="aff7"/>
    <w:qFormat/>
    <w:rsid w:val="001258D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258DB"/>
    <w:rPr>
      <w:rFonts w:ascii="Arial" w:hAnsi="Arial"/>
      <w:b/>
      <w:caps/>
      <w:kern w:val="28"/>
      <w:sz w:val="28"/>
    </w:rPr>
  </w:style>
  <w:style w:type="paragraph" w:customStyle="1" w:styleId="aff8">
    <w:name w:val="Наименование проекта"/>
    <w:basedOn w:val="af8"/>
    <w:link w:val="aff9"/>
    <w:qFormat/>
    <w:rsid w:val="001258DB"/>
    <w:pPr>
      <w:spacing w:before="0" w:after="0"/>
    </w:pPr>
  </w:style>
  <w:style w:type="character" w:customStyle="1" w:styleId="aff9">
    <w:name w:val="Наименование проекта Знак"/>
    <w:basedOn w:val="af9"/>
    <w:link w:val="aff8"/>
    <w:rsid w:val="001258D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258DB"/>
    <w:pPr>
      <w:spacing w:before="60" w:after="60"/>
    </w:pPr>
    <w:rPr>
      <w:b w:val="0"/>
      <w:smallCaps/>
    </w:rPr>
  </w:style>
  <w:style w:type="character" w:customStyle="1" w:styleId="44">
    <w:name w:val="Нумерованный список 4 уровня с объединением Знак"/>
    <w:basedOn w:val="33"/>
    <w:link w:val="43"/>
    <w:rsid w:val="001258D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258D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258D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258D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258DB"/>
    <w:rPr>
      <w:rFonts w:ascii="Arial" w:hAnsi="Arial"/>
      <w:i w:val="0"/>
      <w:sz w:val="22"/>
      <w:szCs w:val="22"/>
    </w:rPr>
  </w:style>
  <w:style w:type="paragraph" w:customStyle="1" w:styleId="affa">
    <w:name w:val="Таблица текст"/>
    <w:basedOn w:val="a2"/>
    <w:link w:val="affb"/>
    <w:qFormat/>
    <w:rsid w:val="001258DB"/>
    <w:rPr>
      <w:rFonts w:ascii="Arial" w:hAnsi="Arial"/>
      <w:sz w:val="19"/>
    </w:rPr>
  </w:style>
  <w:style w:type="character" w:customStyle="1" w:styleId="affb">
    <w:name w:val="Таблица текст Знак"/>
    <w:basedOn w:val="a3"/>
    <w:link w:val="affa"/>
    <w:rsid w:val="001258DB"/>
    <w:rPr>
      <w:rFonts w:ascii="Arial" w:hAnsi="Arial"/>
      <w:sz w:val="19"/>
    </w:rPr>
  </w:style>
  <w:style w:type="paragraph" w:customStyle="1" w:styleId="1f0">
    <w:name w:val="Заголовок 1 без номера"/>
    <w:basedOn w:val="1"/>
    <w:next w:val="a2"/>
    <w:link w:val="1f1"/>
    <w:qFormat/>
    <w:rsid w:val="001258DB"/>
    <w:pPr>
      <w:numPr>
        <w:numId w:val="0"/>
      </w:numPr>
      <w:tabs>
        <w:tab w:val="num" w:pos="0"/>
      </w:tabs>
      <w:ind w:left="-851" w:firstLine="851"/>
    </w:pPr>
  </w:style>
  <w:style w:type="character" w:customStyle="1" w:styleId="1f1">
    <w:name w:val="Заголовок 1 без номера Знак"/>
    <w:basedOn w:val="18"/>
    <w:link w:val="1f0"/>
    <w:rsid w:val="001258D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258DB"/>
  </w:style>
  <w:style w:type="character" w:customStyle="1" w:styleId="00">
    <w:name w:val="Заголовок 0 Знак"/>
    <w:basedOn w:val="1f1"/>
    <w:link w:val="0"/>
    <w:rsid w:val="001258DB"/>
    <w:rPr>
      <w:rFonts w:ascii="Arial" w:hAnsi="Arial"/>
      <w:b/>
      <w:kern w:val="28"/>
      <w:sz w:val="36"/>
    </w:rPr>
  </w:style>
  <w:style w:type="paragraph" w:customStyle="1" w:styleId="2c">
    <w:name w:val="Заголовок 2 без номера"/>
    <w:basedOn w:val="2"/>
    <w:link w:val="2d"/>
    <w:qFormat/>
    <w:rsid w:val="001258DB"/>
  </w:style>
  <w:style w:type="character" w:customStyle="1" w:styleId="2d">
    <w:name w:val="Заголовок 2 без номера Знак"/>
    <w:basedOn w:val="25"/>
    <w:link w:val="2c"/>
    <w:rsid w:val="001258DB"/>
    <w:rPr>
      <w:rFonts w:ascii="Arial" w:eastAsia="Arial Unicode MS" w:hAnsi="Arial"/>
      <w:b/>
      <w:sz w:val="26"/>
    </w:rPr>
  </w:style>
  <w:style w:type="paragraph" w:customStyle="1" w:styleId="31">
    <w:name w:val="Заголовок 3 без номера"/>
    <w:basedOn w:val="3"/>
    <w:link w:val="38"/>
    <w:qFormat/>
    <w:rsid w:val="001258D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258D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258D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258D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258DB"/>
    <w:pPr>
      <w:spacing w:before="0" w:after="0"/>
    </w:pPr>
    <w:rPr>
      <w:rFonts w:ascii="Arial" w:hAnsi="Arial"/>
      <w:bCs/>
      <w:sz w:val="15"/>
      <w:lang w:eastAsia="ko-KR"/>
    </w:rPr>
  </w:style>
  <w:style w:type="paragraph" w:customStyle="1" w:styleId="afff5">
    <w:name w:val="Шапка ПАКК полужирный"/>
    <w:basedOn w:val="afff4"/>
    <w:autoRedefine/>
    <w:rsid w:val="001258DB"/>
    <w:rPr>
      <w:b/>
    </w:rPr>
  </w:style>
  <w:style w:type="paragraph" w:customStyle="1" w:styleId="-019">
    <w:name w:val="Стиль Стиль Кому + Слева:  -0.19 см"/>
    <w:basedOn w:val="afff6"/>
    <w:rsid w:val="001258D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258DB"/>
    <w:pPr>
      <w:ind w:left="720"/>
      <w:contextualSpacing/>
    </w:pPr>
  </w:style>
  <w:style w:type="paragraph" w:styleId="a">
    <w:name w:val="List"/>
    <w:aliases w:val="Список Знак,Список Знак1,Список Знак Знак,Headline1"/>
    <w:basedOn w:val="a2"/>
    <w:link w:val="2e"/>
    <w:autoRedefine/>
    <w:rsid w:val="001258D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258DB"/>
    <w:pPr>
      <w:keepNext/>
      <w:keepLines/>
      <w:numPr>
        <w:numId w:val="3"/>
      </w:numPr>
      <w:tabs>
        <w:tab w:val="left" w:pos="0"/>
      </w:tabs>
    </w:pPr>
  </w:style>
  <w:style w:type="paragraph" w:customStyle="1" w:styleId="30">
    <w:name w:val="Список3"/>
    <w:basedOn w:val="a2"/>
    <w:autoRedefine/>
    <w:rsid w:val="001258DB"/>
    <w:pPr>
      <w:numPr>
        <w:numId w:val="5"/>
      </w:numPr>
      <w:tabs>
        <w:tab w:val="clear" w:pos="360"/>
        <w:tab w:val="left" w:pos="1208"/>
      </w:tabs>
      <w:spacing w:before="80" w:after="80"/>
      <w:ind w:left="1208" w:hanging="357"/>
    </w:pPr>
  </w:style>
  <w:style w:type="paragraph" w:customStyle="1" w:styleId="17">
    <w:name w:val="Номер1"/>
    <w:basedOn w:val="a"/>
    <w:autoRedefine/>
    <w:rsid w:val="001258DB"/>
    <w:pPr>
      <w:numPr>
        <w:ilvl w:val="1"/>
        <w:numId w:val="3"/>
      </w:numPr>
    </w:pPr>
  </w:style>
  <w:style w:type="paragraph" w:customStyle="1" w:styleId="24">
    <w:name w:val="Номер2"/>
    <w:basedOn w:val="2f"/>
    <w:autoRedefine/>
    <w:rsid w:val="001258DB"/>
    <w:pPr>
      <w:numPr>
        <w:ilvl w:val="2"/>
        <w:numId w:val="3"/>
      </w:numPr>
      <w:spacing w:before="120" w:after="120"/>
    </w:pPr>
  </w:style>
  <w:style w:type="paragraph" w:styleId="2f0">
    <w:name w:val="toc 2"/>
    <w:basedOn w:val="a2"/>
    <w:next w:val="a2"/>
    <w:rsid w:val="001258DB"/>
    <w:pPr>
      <w:tabs>
        <w:tab w:val="left" w:pos="425"/>
        <w:tab w:val="right" w:pos="8789"/>
      </w:tabs>
      <w:ind w:left="850" w:right="284" w:hanging="425"/>
    </w:pPr>
    <w:rPr>
      <w:smallCaps/>
      <w:noProof/>
      <w:sz w:val="20"/>
    </w:rPr>
  </w:style>
  <w:style w:type="paragraph" w:styleId="39">
    <w:name w:val="toc 3"/>
    <w:basedOn w:val="a2"/>
    <w:next w:val="a2"/>
    <w:rsid w:val="001258D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258D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258D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258D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258D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258D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258DB"/>
    <w:rPr>
      <w:sz w:val="22"/>
    </w:rPr>
  </w:style>
  <w:style w:type="paragraph" w:customStyle="1" w:styleId="affff1">
    <w:name w:val="Название документа"/>
    <w:basedOn w:val="a2"/>
    <w:next w:val="a2"/>
    <w:autoRedefine/>
    <w:rsid w:val="001258DB"/>
    <w:pPr>
      <w:suppressLineNumbers/>
      <w:suppressAutoHyphens/>
      <w:ind w:left="-851"/>
      <w:jc w:val="left"/>
    </w:pPr>
    <w:rPr>
      <w:rFonts w:ascii="Arial" w:hAnsi="Arial"/>
      <w:b/>
      <w:sz w:val="40"/>
    </w:rPr>
  </w:style>
  <w:style w:type="character" w:styleId="affff2">
    <w:name w:val="page number"/>
    <w:basedOn w:val="a3"/>
    <w:rsid w:val="001258DB"/>
    <w:rPr>
      <w:rFonts w:ascii="Arial" w:hAnsi="Arial"/>
    </w:rPr>
  </w:style>
  <w:style w:type="paragraph" w:customStyle="1" w:styleId="affff3">
    <w:name w:val="Подзаголовок документа"/>
    <w:basedOn w:val="a2"/>
    <w:autoRedefine/>
    <w:rsid w:val="001258D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258DB"/>
    <w:pPr>
      <w:tabs>
        <w:tab w:val="left" w:pos="0"/>
      </w:tabs>
      <w:spacing w:before="840" w:after="1080"/>
    </w:pPr>
    <w:rPr>
      <w:rFonts w:ascii="Arial" w:hAnsi="Arial"/>
      <w:b/>
      <w:sz w:val="36"/>
    </w:rPr>
  </w:style>
  <w:style w:type="paragraph" w:customStyle="1" w:styleId="affff5">
    <w:name w:val="Гриф"/>
    <w:basedOn w:val="a2"/>
    <w:rsid w:val="001258DB"/>
    <w:rPr>
      <w:rFonts w:ascii="Arial" w:hAnsi="Arial"/>
      <w:sz w:val="18"/>
    </w:rPr>
  </w:style>
  <w:style w:type="paragraph" w:customStyle="1" w:styleId="affff6">
    <w:name w:val="Название клиента"/>
    <w:basedOn w:val="affff1"/>
    <w:rsid w:val="001258DB"/>
    <w:pPr>
      <w:spacing w:before="0"/>
    </w:pPr>
    <w:rPr>
      <w:sz w:val="36"/>
    </w:rPr>
  </w:style>
  <w:style w:type="paragraph" w:customStyle="1" w:styleId="3a">
    <w:name w:val="Список3_без_б"/>
    <w:basedOn w:val="a2"/>
    <w:autoRedefine/>
    <w:rsid w:val="001258DB"/>
    <w:pPr>
      <w:spacing w:before="80" w:after="80"/>
      <w:ind w:left="1208"/>
    </w:pPr>
  </w:style>
  <w:style w:type="paragraph" w:customStyle="1" w:styleId="affff7">
    <w:name w:val="Список_без_б"/>
    <w:basedOn w:val="a2"/>
    <w:autoRedefine/>
    <w:rsid w:val="001258DB"/>
    <w:pPr>
      <w:spacing w:before="120" w:after="120"/>
      <w:ind w:left="357"/>
    </w:pPr>
  </w:style>
  <w:style w:type="paragraph" w:customStyle="1" w:styleId="2f1">
    <w:name w:val="Список2_без_б"/>
    <w:basedOn w:val="a2"/>
    <w:autoRedefine/>
    <w:rsid w:val="001258DB"/>
    <w:pPr>
      <w:spacing w:before="80" w:after="80"/>
      <w:ind w:left="851"/>
    </w:pPr>
  </w:style>
  <w:style w:type="paragraph" w:customStyle="1" w:styleId="affff8">
    <w:name w:val="Компания"/>
    <w:basedOn w:val="a2"/>
    <w:autoRedefine/>
    <w:rsid w:val="001258DB"/>
    <w:pPr>
      <w:spacing w:before="720"/>
      <w:ind w:left="5387"/>
      <w:jc w:val="left"/>
    </w:pPr>
    <w:rPr>
      <w:b/>
    </w:rPr>
  </w:style>
  <w:style w:type="paragraph" w:customStyle="1" w:styleId="affff9">
    <w:name w:val="Кому"/>
    <w:basedOn w:val="a2"/>
    <w:rsid w:val="001258DB"/>
    <w:pPr>
      <w:spacing w:before="240"/>
      <w:ind w:left="5693"/>
      <w:jc w:val="left"/>
    </w:pPr>
  </w:style>
  <w:style w:type="paragraph" w:customStyle="1" w:styleId="affffa">
    <w:name w:val="Тема письма"/>
    <w:basedOn w:val="a2"/>
    <w:next w:val="affffb"/>
    <w:rsid w:val="001258DB"/>
    <w:pPr>
      <w:suppressAutoHyphens/>
      <w:spacing w:before="600" w:after="720"/>
      <w:ind w:right="1701"/>
      <w:jc w:val="left"/>
    </w:pPr>
    <w:rPr>
      <w:b/>
    </w:rPr>
  </w:style>
  <w:style w:type="paragraph" w:customStyle="1" w:styleId="affffb">
    <w:name w:val="Уважаемый"/>
    <w:basedOn w:val="a2"/>
    <w:rsid w:val="001258DB"/>
    <w:pPr>
      <w:suppressAutoHyphens/>
      <w:spacing w:after="240"/>
      <w:jc w:val="left"/>
    </w:pPr>
  </w:style>
  <w:style w:type="paragraph" w:customStyle="1" w:styleId="affffc">
    <w:name w:val="С уважением"/>
    <w:basedOn w:val="a2"/>
    <w:rsid w:val="001258DB"/>
    <w:pPr>
      <w:spacing w:before="960" w:after="960"/>
      <w:jc w:val="left"/>
    </w:pPr>
  </w:style>
  <w:style w:type="paragraph" w:customStyle="1" w:styleId="affffd">
    <w:name w:val="Текст письма"/>
    <w:basedOn w:val="a2"/>
    <w:rsid w:val="001258DB"/>
  </w:style>
  <w:style w:type="paragraph" w:styleId="affffe">
    <w:name w:val="Signature"/>
    <w:basedOn w:val="a2"/>
    <w:next w:val="a2"/>
    <w:link w:val="afffff"/>
    <w:rsid w:val="001258D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258DB"/>
    <w:pPr>
      <w:pageBreakBefore/>
    </w:pPr>
  </w:style>
  <w:style w:type="paragraph" w:customStyle="1" w:styleId="15">
    <w:name w:val="Заголовок 1БН"/>
    <w:basedOn w:val="a2"/>
    <w:next w:val="a2"/>
    <w:rsid w:val="001258D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258D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258D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258D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258DB"/>
    <w:rPr>
      <w:b/>
      <w:sz w:val="18"/>
    </w:rPr>
  </w:style>
  <w:style w:type="paragraph" w:customStyle="1" w:styleId="949">
    <w:name w:val="Стиль Компания + Слева:  9.49 см"/>
    <w:basedOn w:val="affff8"/>
    <w:autoRedefine/>
    <w:rsid w:val="001258DB"/>
  </w:style>
  <w:style w:type="paragraph" w:customStyle="1" w:styleId="afff6">
    <w:name w:val="Стиль Кому"/>
    <w:basedOn w:val="a2"/>
    <w:rsid w:val="001258DB"/>
    <w:rPr>
      <w:b/>
      <w:bCs/>
      <w:noProof/>
    </w:rPr>
  </w:style>
  <w:style w:type="paragraph" w:customStyle="1" w:styleId="afffff2">
    <w:name w:val="Исполнитель"/>
    <w:basedOn w:val="a2"/>
    <w:autoRedefine/>
    <w:rsid w:val="001258D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258D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258DB"/>
    <w:rPr>
      <w:i/>
      <w:color w:val="FF0000"/>
    </w:rPr>
  </w:style>
  <w:style w:type="paragraph" w:customStyle="1" w:styleId="afffff5">
    <w:name w:val="Верхний колонтитул письма"/>
    <w:basedOn w:val="afff0"/>
    <w:autoRedefine/>
    <w:rsid w:val="001258D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258DB"/>
    <w:pPr>
      <w:ind w:left="8789"/>
    </w:pPr>
  </w:style>
  <w:style w:type="paragraph" w:customStyle="1" w:styleId="afffff7">
    <w:name w:val="Город_дата"/>
    <w:basedOn w:val="afffff8"/>
    <w:autoRedefine/>
    <w:qFormat/>
    <w:rsid w:val="001258DB"/>
    <w:pPr>
      <w:jc w:val="center"/>
    </w:pPr>
    <w:rPr>
      <w:rFonts w:ascii="Arial" w:hAnsi="Arial"/>
      <w:b/>
    </w:rPr>
  </w:style>
  <w:style w:type="paragraph" w:customStyle="1" w:styleId="14">
    <w:name w:val="Номер1)"/>
    <w:basedOn w:val="17"/>
    <w:autoRedefine/>
    <w:qFormat/>
    <w:rsid w:val="001258DB"/>
    <w:pPr>
      <w:numPr>
        <w:ilvl w:val="0"/>
        <w:numId w:val="7"/>
      </w:numPr>
      <w:spacing w:before="120" w:after="120"/>
    </w:pPr>
  </w:style>
  <w:style w:type="paragraph" w:styleId="afffff8">
    <w:name w:val="Date"/>
    <w:basedOn w:val="a2"/>
    <w:next w:val="a2"/>
    <w:link w:val="afffff9"/>
    <w:rsid w:val="001258DB"/>
  </w:style>
  <w:style w:type="character" w:customStyle="1" w:styleId="afffff9">
    <w:name w:val="Дата Знак"/>
    <w:basedOn w:val="a3"/>
    <w:link w:val="afffff8"/>
    <w:rsid w:val="001258DB"/>
    <w:rPr>
      <w:sz w:val="22"/>
    </w:rPr>
  </w:style>
  <w:style w:type="paragraph" w:customStyle="1" w:styleId="afffffa">
    <w:name w:val="Список_абзац"/>
    <w:basedOn w:val="a2"/>
    <w:autoRedefine/>
    <w:qFormat/>
    <w:rsid w:val="001258DB"/>
    <w:pPr>
      <w:ind w:left="357"/>
      <w:contextualSpacing/>
    </w:pPr>
  </w:style>
  <w:style w:type="character" w:customStyle="1" w:styleId="afffffb">
    <w:name w:val="Полужирный курсив новый"/>
    <w:basedOn w:val="a3"/>
    <w:uiPriority w:val="1"/>
    <w:qFormat/>
    <w:rsid w:val="001258DB"/>
    <w:rPr>
      <w:b/>
      <w:i/>
    </w:rPr>
  </w:style>
  <w:style w:type="numbering" w:customStyle="1" w:styleId="13">
    <w:name w:val="Таблица список номер 1"/>
    <w:basedOn w:val="a5"/>
    <w:uiPriority w:val="99"/>
    <w:rsid w:val="001258DB"/>
    <w:pPr>
      <w:numPr>
        <w:numId w:val="8"/>
      </w:numPr>
    </w:pPr>
  </w:style>
  <w:style w:type="character" w:customStyle="1" w:styleId="afffffc">
    <w:name w:val="Курсив"/>
    <w:basedOn w:val="a3"/>
    <w:uiPriority w:val="1"/>
    <w:qFormat/>
    <w:rsid w:val="001258DB"/>
    <w:rPr>
      <w:i/>
    </w:rPr>
  </w:style>
  <w:style w:type="numbering" w:customStyle="1" w:styleId="16">
    <w:name w:val="Стиль Таблица список номер 1 + многоуровневый подчеркивание"/>
    <w:basedOn w:val="a5"/>
    <w:rsid w:val="001258DB"/>
    <w:pPr>
      <w:numPr>
        <w:numId w:val="9"/>
      </w:numPr>
    </w:pPr>
  </w:style>
  <w:style w:type="character" w:customStyle="1" w:styleId="afffffd">
    <w:name w:val="Полужирный_новый"/>
    <w:basedOn w:val="a3"/>
    <w:uiPriority w:val="1"/>
    <w:qFormat/>
    <w:rsid w:val="001258DB"/>
    <w:rPr>
      <w:b/>
    </w:rPr>
  </w:style>
  <w:style w:type="character" w:customStyle="1" w:styleId="afffffe">
    <w:name w:val="Подчеркнутый новый"/>
    <w:basedOn w:val="a3"/>
    <w:uiPriority w:val="1"/>
    <w:qFormat/>
    <w:rsid w:val="001258DB"/>
    <w:rPr>
      <w:u w:val="single"/>
    </w:rPr>
  </w:style>
  <w:style w:type="numbering" w:customStyle="1" w:styleId="10">
    <w:name w:val="Таблица список марк 1"/>
    <w:basedOn w:val="13"/>
    <w:uiPriority w:val="99"/>
    <w:rsid w:val="001258DB"/>
    <w:pPr>
      <w:numPr>
        <w:numId w:val="10"/>
      </w:numPr>
    </w:pPr>
  </w:style>
  <w:style w:type="numbering" w:customStyle="1" w:styleId="22">
    <w:name w:val="Таблица список марк 2"/>
    <w:basedOn w:val="13"/>
    <w:uiPriority w:val="99"/>
    <w:rsid w:val="001258DB"/>
    <w:pPr>
      <w:numPr>
        <w:numId w:val="11"/>
      </w:numPr>
    </w:pPr>
  </w:style>
  <w:style w:type="numbering" w:customStyle="1" w:styleId="113">
    <w:name w:val="Стиль Таблица список номер 1 + многоуровневый подчеркивание1"/>
    <w:basedOn w:val="a5"/>
    <w:rsid w:val="001258DB"/>
    <w:pPr>
      <w:numPr>
        <w:numId w:val="12"/>
      </w:numPr>
    </w:pPr>
  </w:style>
  <w:style w:type="numbering" w:customStyle="1" w:styleId="12">
    <w:name w:val="Стиль Таблица список номер 1"/>
    <w:basedOn w:val="a5"/>
    <w:rsid w:val="001258DB"/>
    <w:pPr>
      <w:numPr>
        <w:numId w:val="13"/>
      </w:numPr>
    </w:pPr>
  </w:style>
  <w:style w:type="numbering" w:customStyle="1" w:styleId="20">
    <w:name w:val="Таблица список номер 2"/>
    <w:basedOn w:val="13"/>
    <w:uiPriority w:val="99"/>
    <w:rsid w:val="001258DB"/>
    <w:pPr>
      <w:numPr>
        <w:numId w:val="14"/>
      </w:numPr>
    </w:pPr>
  </w:style>
  <w:style w:type="paragraph" w:customStyle="1" w:styleId="affffff">
    <w:name w:val="Таблица шапка"/>
    <w:basedOn w:val="afff4"/>
    <w:autoRedefine/>
    <w:qFormat/>
    <w:rsid w:val="001258DB"/>
    <w:pPr>
      <w:jc w:val="center"/>
    </w:pPr>
    <w:rPr>
      <w:b/>
      <w:sz w:val="20"/>
      <w:lang w:val="en-US"/>
    </w:rPr>
  </w:style>
  <w:style w:type="paragraph" w:customStyle="1" w:styleId="1f5">
    <w:name w:val="Таблица номер 1"/>
    <w:basedOn w:val="17"/>
    <w:autoRedefine/>
    <w:qFormat/>
    <w:rsid w:val="001258D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258DB"/>
    <w:pPr>
      <w:numPr>
        <w:ilvl w:val="0"/>
        <w:numId w:val="0"/>
      </w:numPr>
    </w:pPr>
    <w:rPr>
      <w:rFonts w:ascii="Arial" w:hAnsi="Arial"/>
      <w:sz w:val="20"/>
    </w:rPr>
  </w:style>
  <w:style w:type="paragraph" w:customStyle="1" w:styleId="1f6">
    <w:name w:val="Таблица номер 1)"/>
    <w:basedOn w:val="14"/>
    <w:autoRedefine/>
    <w:qFormat/>
    <w:rsid w:val="001258DB"/>
    <w:pPr>
      <w:numPr>
        <w:numId w:val="0"/>
      </w:numPr>
    </w:pPr>
    <w:rPr>
      <w:rFonts w:ascii="Arial" w:hAnsi="Arial"/>
      <w:sz w:val="20"/>
    </w:rPr>
  </w:style>
  <w:style w:type="paragraph" w:customStyle="1" w:styleId="affffff0">
    <w:name w:val="Таблица список"/>
    <w:basedOn w:val="a"/>
    <w:autoRedefine/>
    <w:qFormat/>
    <w:rsid w:val="001258DB"/>
    <w:pPr>
      <w:numPr>
        <w:numId w:val="0"/>
      </w:numPr>
    </w:pPr>
    <w:rPr>
      <w:rFonts w:ascii="Arial" w:hAnsi="Arial"/>
      <w:sz w:val="20"/>
    </w:rPr>
  </w:style>
  <w:style w:type="paragraph" w:customStyle="1" w:styleId="2f3">
    <w:name w:val="Таблица список 2"/>
    <w:basedOn w:val="2f"/>
    <w:autoRedefine/>
    <w:qFormat/>
    <w:rsid w:val="001258DB"/>
    <w:pPr>
      <w:numPr>
        <w:numId w:val="0"/>
      </w:numPr>
    </w:pPr>
    <w:rPr>
      <w:rFonts w:ascii="Arial" w:hAnsi="Arial"/>
      <w:sz w:val="20"/>
    </w:rPr>
  </w:style>
  <w:style w:type="paragraph" w:customStyle="1" w:styleId="1f7">
    <w:name w:val="Заголовок 1_без нов стр"/>
    <w:next w:val="a2"/>
    <w:link w:val="1f8"/>
    <w:autoRedefine/>
    <w:qFormat/>
    <w:rsid w:val="001258D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258DB"/>
    <w:pPr>
      <w:spacing w:before="400" w:after="360"/>
    </w:pPr>
    <w:rPr>
      <w:rFonts w:ascii="Arial" w:hAnsi="Arial"/>
      <w:b/>
      <w:sz w:val="36"/>
      <w:lang w:val="en-US"/>
    </w:rPr>
  </w:style>
  <w:style w:type="character" w:customStyle="1" w:styleId="115">
    <w:name w:val="Заголовок 1_без нов стр1 Знак"/>
    <w:basedOn w:val="a3"/>
    <w:link w:val="114"/>
    <w:rsid w:val="001258DB"/>
    <w:rPr>
      <w:rFonts w:ascii="Arial" w:hAnsi="Arial"/>
      <w:b/>
      <w:sz w:val="36"/>
      <w:lang w:val="en-US"/>
    </w:rPr>
  </w:style>
  <w:style w:type="character" w:customStyle="1" w:styleId="1f8">
    <w:name w:val="Заголовок 1_без нов стр Знак"/>
    <w:basedOn w:val="a3"/>
    <w:link w:val="1f7"/>
    <w:rsid w:val="001258D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258D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258DB"/>
    <w:pPr>
      <w:spacing w:before="200" w:after="200"/>
      <w:jc w:val="both"/>
    </w:pPr>
    <w:rPr>
      <w:sz w:val="22"/>
    </w:rPr>
  </w:style>
  <w:style w:type="paragraph" w:styleId="1">
    <w:name w:val="heading 1"/>
    <w:next w:val="a2"/>
    <w:link w:val="18"/>
    <w:autoRedefine/>
    <w:qFormat/>
    <w:rsid w:val="001258D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258D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258D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258D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258DB"/>
    <w:pPr>
      <w:keepNext/>
      <w:suppressAutoHyphens/>
      <w:spacing w:before="240"/>
      <w:jc w:val="left"/>
      <w:outlineLvl w:val="4"/>
    </w:pPr>
    <w:rPr>
      <w:rFonts w:ascii="Arial Narrow" w:hAnsi="Arial Narrow"/>
    </w:rPr>
  </w:style>
  <w:style w:type="paragraph" w:styleId="6">
    <w:name w:val="heading 6"/>
    <w:basedOn w:val="a2"/>
    <w:next w:val="a2"/>
    <w:link w:val="60"/>
    <w:autoRedefine/>
    <w:rsid w:val="001258DB"/>
    <w:pPr>
      <w:numPr>
        <w:ilvl w:val="5"/>
        <w:numId w:val="1"/>
      </w:numPr>
      <w:spacing w:before="240"/>
      <w:outlineLvl w:val="5"/>
    </w:pPr>
    <w:rPr>
      <w:rFonts w:ascii="Arial" w:hAnsi="Arial"/>
      <w:i/>
      <w:szCs w:val="22"/>
    </w:rPr>
  </w:style>
  <w:style w:type="paragraph" w:styleId="7">
    <w:name w:val="heading 7"/>
    <w:basedOn w:val="a2"/>
    <w:next w:val="a2"/>
    <w:link w:val="70"/>
    <w:autoRedefine/>
    <w:rsid w:val="001258DB"/>
    <w:pPr>
      <w:numPr>
        <w:ilvl w:val="6"/>
        <w:numId w:val="1"/>
      </w:numPr>
      <w:spacing w:before="240"/>
      <w:outlineLvl w:val="6"/>
    </w:pPr>
    <w:rPr>
      <w:rFonts w:ascii="Arial" w:hAnsi="Arial"/>
      <w:szCs w:val="22"/>
    </w:rPr>
  </w:style>
  <w:style w:type="paragraph" w:styleId="8">
    <w:name w:val="heading 8"/>
    <w:basedOn w:val="a2"/>
    <w:next w:val="a2"/>
    <w:link w:val="80"/>
    <w:autoRedefine/>
    <w:rsid w:val="001258DB"/>
    <w:pPr>
      <w:numPr>
        <w:ilvl w:val="7"/>
        <w:numId w:val="1"/>
      </w:numPr>
      <w:spacing w:before="240"/>
      <w:outlineLvl w:val="7"/>
    </w:pPr>
    <w:rPr>
      <w:rFonts w:ascii="Arial" w:hAnsi="Arial"/>
      <w:i/>
      <w:szCs w:val="22"/>
    </w:rPr>
  </w:style>
  <w:style w:type="paragraph" w:styleId="9">
    <w:name w:val="heading 9"/>
    <w:basedOn w:val="a2"/>
    <w:next w:val="a2"/>
    <w:link w:val="90"/>
    <w:autoRedefine/>
    <w:rsid w:val="001258D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258D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258DB"/>
  </w:style>
  <w:style w:type="character" w:customStyle="1" w:styleId="18">
    <w:name w:val="Заголовок 1 Знак"/>
    <w:basedOn w:val="a3"/>
    <w:link w:val="1"/>
    <w:rsid w:val="001258DB"/>
    <w:rPr>
      <w:rFonts w:ascii="Arial" w:hAnsi="Arial"/>
      <w:b/>
      <w:kern w:val="28"/>
      <w:sz w:val="36"/>
    </w:rPr>
  </w:style>
  <w:style w:type="character" w:customStyle="1" w:styleId="25">
    <w:name w:val="Заголовок 2 Знак"/>
    <w:basedOn w:val="a3"/>
    <w:link w:val="2"/>
    <w:rsid w:val="001258DB"/>
    <w:rPr>
      <w:rFonts w:ascii="Arial" w:eastAsia="Arial Unicode MS" w:hAnsi="Arial"/>
      <w:b/>
      <w:sz w:val="26"/>
    </w:rPr>
  </w:style>
  <w:style w:type="character" w:customStyle="1" w:styleId="33">
    <w:name w:val="Заголовок 3 Знак"/>
    <w:basedOn w:val="a3"/>
    <w:link w:val="3"/>
    <w:rsid w:val="001258DB"/>
    <w:rPr>
      <w:rFonts w:ascii="Arial" w:hAnsi="Arial"/>
      <w:b/>
      <w:sz w:val="22"/>
      <w:szCs w:val="22"/>
    </w:rPr>
  </w:style>
  <w:style w:type="character" w:customStyle="1" w:styleId="41">
    <w:name w:val="Заголовок 4 Знак"/>
    <w:basedOn w:val="a3"/>
    <w:link w:val="4"/>
    <w:rsid w:val="001258DB"/>
    <w:rPr>
      <w:rFonts w:ascii="Arial" w:hAnsi="Arial"/>
      <w:sz w:val="22"/>
    </w:rPr>
  </w:style>
  <w:style w:type="character" w:customStyle="1" w:styleId="50">
    <w:name w:val="Заголовок 5 Знак"/>
    <w:basedOn w:val="a3"/>
    <w:link w:val="5"/>
    <w:rsid w:val="001258DB"/>
    <w:rPr>
      <w:rFonts w:ascii="Arial Narrow" w:hAnsi="Arial Narrow"/>
      <w:sz w:val="22"/>
    </w:rPr>
  </w:style>
  <w:style w:type="character" w:customStyle="1" w:styleId="60">
    <w:name w:val="Заголовок 6 Знак"/>
    <w:basedOn w:val="a3"/>
    <w:link w:val="6"/>
    <w:rsid w:val="001258DB"/>
    <w:rPr>
      <w:rFonts w:ascii="Arial" w:hAnsi="Arial"/>
      <w:i/>
      <w:sz w:val="22"/>
      <w:szCs w:val="22"/>
    </w:rPr>
  </w:style>
  <w:style w:type="character" w:customStyle="1" w:styleId="70">
    <w:name w:val="Заголовок 7 Знак"/>
    <w:basedOn w:val="a3"/>
    <w:link w:val="7"/>
    <w:rsid w:val="001258DB"/>
    <w:rPr>
      <w:rFonts w:ascii="Arial" w:hAnsi="Arial"/>
      <w:sz w:val="22"/>
      <w:szCs w:val="22"/>
    </w:rPr>
  </w:style>
  <w:style w:type="character" w:customStyle="1" w:styleId="80">
    <w:name w:val="Заголовок 8 Знак"/>
    <w:basedOn w:val="a3"/>
    <w:link w:val="8"/>
    <w:rsid w:val="001258DB"/>
    <w:rPr>
      <w:rFonts w:ascii="Arial" w:hAnsi="Arial"/>
      <w:i/>
      <w:sz w:val="22"/>
      <w:szCs w:val="22"/>
    </w:rPr>
  </w:style>
  <w:style w:type="character" w:customStyle="1" w:styleId="90">
    <w:name w:val="Заголовок 9 Знак"/>
    <w:basedOn w:val="a3"/>
    <w:link w:val="9"/>
    <w:rsid w:val="001258DB"/>
    <w:rPr>
      <w:rFonts w:ascii="Arial" w:hAnsi="Arial"/>
      <w:i/>
      <w:sz w:val="18"/>
      <w:szCs w:val="18"/>
    </w:rPr>
  </w:style>
  <w:style w:type="character" w:styleId="a6">
    <w:name w:val="annotation reference"/>
    <w:basedOn w:val="a3"/>
    <w:semiHidden/>
    <w:rsid w:val="001258DB"/>
    <w:rPr>
      <w:sz w:val="16"/>
    </w:rPr>
  </w:style>
  <w:style w:type="character" w:styleId="a7">
    <w:name w:val="footnote reference"/>
    <w:aliases w:val="Ciae niinee 1,Знак сноски 1,Знак сноски-FN,Ciae niinee-FN"/>
    <w:basedOn w:val="a3"/>
    <w:rsid w:val="001258DB"/>
    <w:rPr>
      <w:vertAlign w:val="superscript"/>
    </w:rPr>
  </w:style>
  <w:style w:type="paragraph" w:styleId="a8">
    <w:name w:val="caption"/>
    <w:basedOn w:val="a2"/>
    <w:next w:val="a2"/>
    <w:qFormat/>
    <w:rsid w:val="001258D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258DB"/>
    <w:pPr>
      <w:tabs>
        <w:tab w:val="left" w:pos="0"/>
        <w:tab w:val="right" w:pos="8789"/>
      </w:tabs>
      <w:ind w:left="425" w:right="284" w:hanging="425"/>
      <w:jc w:val="left"/>
    </w:pPr>
    <w:rPr>
      <w:caps/>
      <w:noProof/>
      <w:sz w:val="20"/>
    </w:rPr>
  </w:style>
  <w:style w:type="paragraph" w:styleId="42">
    <w:name w:val="toc 4"/>
    <w:basedOn w:val="a2"/>
    <w:next w:val="a2"/>
    <w:autoRedefine/>
    <w:rsid w:val="001258DB"/>
    <w:pPr>
      <w:tabs>
        <w:tab w:val="left" w:pos="0"/>
        <w:tab w:val="right" w:pos="8789"/>
      </w:tabs>
      <w:spacing w:after="0"/>
      <w:ind w:right="284"/>
    </w:pPr>
    <w:rPr>
      <w:caps/>
      <w:sz w:val="20"/>
    </w:rPr>
  </w:style>
  <w:style w:type="paragraph" w:styleId="51">
    <w:name w:val="toc 5"/>
    <w:basedOn w:val="a2"/>
    <w:next w:val="a2"/>
    <w:autoRedefine/>
    <w:rsid w:val="001258DB"/>
    <w:pPr>
      <w:tabs>
        <w:tab w:val="left" w:pos="425"/>
        <w:tab w:val="right" w:pos="8789"/>
      </w:tabs>
      <w:ind w:left="425" w:right="284"/>
    </w:pPr>
    <w:rPr>
      <w:smallCaps/>
      <w:sz w:val="20"/>
    </w:rPr>
  </w:style>
  <w:style w:type="paragraph" w:styleId="61">
    <w:name w:val="toc 6"/>
    <w:basedOn w:val="a2"/>
    <w:next w:val="a2"/>
    <w:autoRedefine/>
    <w:rsid w:val="001258DB"/>
    <w:pPr>
      <w:tabs>
        <w:tab w:val="left" w:pos="0"/>
        <w:tab w:val="right" w:pos="8789"/>
      </w:tabs>
      <w:spacing w:before="20" w:after="20"/>
      <w:ind w:left="851" w:right="284"/>
    </w:pPr>
    <w:rPr>
      <w:sz w:val="20"/>
    </w:rPr>
  </w:style>
  <w:style w:type="paragraph" w:styleId="71">
    <w:name w:val="toc 7"/>
    <w:basedOn w:val="a2"/>
    <w:next w:val="a2"/>
    <w:autoRedefine/>
    <w:rsid w:val="001258DB"/>
    <w:pPr>
      <w:tabs>
        <w:tab w:val="right" w:leader="dot" w:pos="9639"/>
      </w:tabs>
      <w:spacing w:after="0"/>
      <w:ind w:left="1320"/>
    </w:pPr>
    <w:rPr>
      <w:sz w:val="18"/>
    </w:rPr>
  </w:style>
  <w:style w:type="paragraph" w:styleId="81">
    <w:name w:val="toc 8"/>
    <w:basedOn w:val="a2"/>
    <w:next w:val="a2"/>
    <w:autoRedefine/>
    <w:rsid w:val="001258DB"/>
    <w:pPr>
      <w:tabs>
        <w:tab w:val="right" w:leader="dot" w:pos="9639"/>
      </w:tabs>
      <w:spacing w:after="0"/>
      <w:ind w:left="1540"/>
    </w:pPr>
    <w:rPr>
      <w:sz w:val="18"/>
    </w:rPr>
  </w:style>
  <w:style w:type="paragraph" w:styleId="91">
    <w:name w:val="toc 9"/>
    <w:basedOn w:val="a2"/>
    <w:next w:val="a2"/>
    <w:autoRedefine/>
    <w:rsid w:val="001258DB"/>
    <w:pPr>
      <w:tabs>
        <w:tab w:val="right" w:leader="dot" w:pos="9639"/>
      </w:tabs>
      <w:spacing w:after="0"/>
      <w:ind w:left="1760"/>
    </w:pPr>
    <w:rPr>
      <w:sz w:val="18"/>
    </w:rPr>
  </w:style>
  <w:style w:type="paragraph" w:styleId="a9">
    <w:name w:val="annotation text"/>
    <w:basedOn w:val="a2"/>
    <w:link w:val="aa"/>
    <w:rsid w:val="001258DB"/>
    <w:pPr>
      <w:suppressAutoHyphens/>
      <w:ind w:left="567"/>
    </w:pPr>
    <w:rPr>
      <w:sz w:val="20"/>
    </w:rPr>
  </w:style>
  <w:style w:type="character" w:customStyle="1" w:styleId="aa">
    <w:name w:val="Текст примечания Знак"/>
    <w:basedOn w:val="a3"/>
    <w:link w:val="a9"/>
    <w:rsid w:val="001258D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258D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258D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258D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258D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258D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258D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258D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258DB"/>
    <w:rPr>
      <w:sz w:val="22"/>
    </w:rPr>
  </w:style>
  <w:style w:type="paragraph" w:customStyle="1" w:styleId="afb">
    <w:name w:val="Вывод по разделу"/>
    <w:basedOn w:val="a2"/>
    <w:next w:val="a2"/>
    <w:link w:val="afc"/>
    <w:qFormat/>
    <w:rsid w:val="001258DB"/>
    <w:pPr>
      <w:spacing w:before="300" w:after="120"/>
    </w:pPr>
    <w:rPr>
      <w:rFonts w:ascii="Arial Narrow" w:hAnsi="Arial Narrow"/>
      <w:b/>
    </w:rPr>
  </w:style>
  <w:style w:type="character" w:customStyle="1" w:styleId="afc">
    <w:name w:val="Вывод по разделу Знак"/>
    <w:basedOn w:val="a3"/>
    <w:link w:val="afb"/>
    <w:rsid w:val="001258DB"/>
    <w:rPr>
      <w:rFonts w:ascii="Arial Narrow" w:hAnsi="Arial Narrow"/>
      <w:b/>
      <w:sz w:val="22"/>
    </w:rPr>
  </w:style>
  <w:style w:type="paragraph" w:customStyle="1" w:styleId="afd">
    <w:name w:val="Оглавление"/>
    <w:basedOn w:val="a2"/>
    <w:link w:val="afe"/>
    <w:qFormat/>
    <w:rsid w:val="001258D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258D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258DB"/>
    <w:pPr>
      <w:tabs>
        <w:tab w:val="clear" w:pos="360"/>
      </w:tabs>
      <w:spacing w:before="80" w:line="240" w:lineRule="auto"/>
      <w:ind w:left="720"/>
    </w:pPr>
  </w:style>
  <w:style w:type="character" w:customStyle="1" w:styleId="27">
    <w:name w:val="Список без нумерации 2 уровня Знак"/>
    <w:basedOn w:val="1b"/>
    <w:link w:val="26"/>
    <w:rsid w:val="001258DB"/>
    <w:rPr>
      <w:sz w:val="22"/>
    </w:rPr>
  </w:style>
  <w:style w:type="paragraph" w:customStyle="1" w:styleId="34">
    <w:name w:val="Список без нумерации 3 уровня"/>
    <w:basedOn w:val="26"/>
    <w:link w:val="35"/>
    <w:qFormat/>
    <w:rsid w:val="001258DB"/>
    <w:pPr>
      <w:spacing w:before="40"/>
      <w:ind w:left="1080"/>
    </w:pPr>
  </w:style>
  <w:style w:type="character" w:customStyle="1" w:styleId="35">
    <w:name w:val="Список без нумерации 3 уровня Знак"/>
    <w:basedOn w:val="27"/>
    <w:link w:val="34"/>
    <w:rsid w:val="001258DB"/>
    <w:rPr>
      <w:sz w:val="22"/>
    </w:rPr>
  </w:style>
  <w:style w:type="paragraph" w:customStyle="1" w:styleId="1c">
    <w:name w:val="Нумерованный список 1"/>
    <w:basedOn w:val="a2"/>
    <w:link w:val="1d"/>
    <w:qFormat/>
    <w:rsid w:val="001258DB"/>
    <w:rPr>
      <w:rFonts w:ascii="Arial" w:hAnsi="Arial"/>
      <w:sz w:val="20"/>
    </w:rPr>
  </w:style>
  <w:style w:type="character" w:customStyle="1" w:styleId="1d">
    <w:name w:val="Нумерованный список 1 Знак"/>
    <w:basedOn w:val="a3"/>
    <w:link w:val="1c"/>
    <w:rsid w:val="001258DB"/>
    <w:rPr>
      <w:rFonts w:ascii="Arial" w:hAnsi="Arial"/>
    </w:rPr>
  </w:style>
  <w:style w:type="paragraph" w:customStyle="1" w:styleId="aff0">
    <w:name w:val="Приложения"/>
    <w:basedOn w:val="a2"/>
    <w:next w:val="a2"/>
    <w:link w:val="aff1"/>
    <w:qFormat/>
    <w:rsid w:val="001258D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258DB"/>
    <w:rPr>
      <w:rFonts w:ascii="Arial Narrow" w:hAnsi="Arial Narrow"/>
      <w:b/>
      <w:bCs/>
      <w:caps/>
      <w:sz w:val="24"/>
    </w:rPr>
  </w:style>
  <w:style w:type="paragraph" w:customStyle="1" w:styleId="1e">
    <w:name w:val="Список_без_буллита 1"/>
    <w:basedOn w:val="1a"/>
    <w:next w:val="1a"/>
    <w:link w:val="1f"/>
    <w:qFormat/>
    <w:rsid w:val="001258D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258DB"/>
    <w:rPr>
      <w:rFonts w:ascii="Arial" w:hAnsi="Arial"/>
      <w:sz w:val="22"/>
    </w:rPr>
  </w:style>
  <w:style w:type="paragraph" w:customStyle="1" w:styleId="aff2">
    <w:name w:val="Список заголовок"/>
    <w:basedOn w:val="a2"/>
    <w:next w:val="1a"/>
    <w:link w:val="aff3"/>
    <w:qFormat/>
    <w:rsid w:val="001258DB"/>
    <w:pPr>
      <w:keepNext/>
      <w:spacing w:before="240"/>
    </w:pPr>
    <w:rPr>
      <w:rFonts w:ascii="Arial" w:hAnsi="Arial"/>
      <w:sz w:val="20"/>
    </w:rPr>
  </w:style>
  <w:style w:type="character" w:customStyle="1" w:styleId="aff3">
    <w:name w:val="Список заголовок Знак"/>
    <w:basedOn w:val="a3"/>
    <w:link w:val="aff2"/>
    <w:rsid w:val="001258D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258DB"/>
    <w:pPr>
      <w:ind w:left="714" w:firstLine="0"/>
    </w:pPr>
    <w:rPr>
      <w:rFonts w:ascii="Arial" w:hAnsi="Arial"/>
    </w:rPr>
  </w:style>
  <w:style w:type="character" w:customStyle="1" w:styleId="2b">
    <w:name w:val="Список_без_буллита 2 Знак"/>
    <w:basedOn w:val="27"/>
    <w:link w:val="2a"/>
    <w:rsid w:val="001258DB"/>
    <w:rPr>
      <w:rFonts w:ascii="Arial" w:hAnsi="Arial"/>
      <w:sz w:val="22"/>
    </w:rPr>
  </w:style>
  <w:style w:type="paragraph" w:customStyle="1" w:styleId="36">
    <w:name w:val="Список_без_буллита 3"/>
    <w:basedOn w:val="34"/>
    <w:link w:val="37"/>
    <w:qFormat/>
    <w:rsid w:val="001258DB"/>
    <w:pPr>
      <w:ind w:left="1077" w:firstLine="0"/>
    </w:pPr>
    <w:rPr>
      <w:rFonts w:ascii="Arial" w:hAnsi="Arial"/>
    </w:rPr>
  </w:style>
  <w:style w:type="character" w:customStyle="1" w:styleId="37">
    <w:name w:val="Список_без_буллита 3 Знак"/>
    <w:basedOn w:val="35"/>
    <w:link w:val="36"/>
    <w:rsid w:val="001258DB"/>
    <w:rPr>
      <w:rFonts w:ascii="Arial" w:hAnsi="Arial"/>
      <w:sz w:val="22"/>
    </w:rPr>
  </w:style>
  <w:style w:type="paragraph" w:customStyle="1" w:styleId="aff4">
    <w:name w:val="Реквизиты компании"/>
    <w:basedOn w:val="a2"/>
    <w:link w:val="aff5"/>
    <w:qFormat/>
    <w:rsid w:val="001258D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258DB"/>
    <w:rPr>
      <w:rFonts w:ascii="Arial Narrow" w:hAnsi="Arial Narrow" w:cs="Arial"/>
      <w:b/>
      <w:bCs/>
      <w:sz w:val="16"/>
      <w:szCs w:val="16"/>
      <w:u w:val="single"/>
    </w:rPr>
  </w:style>
  <w:style w:type="paragraph" w:customStyle="1" w:styleId="aff6">
    <w:name w:val="Наименование Клиента"/>
    <w:basedOn w:val="a2"/>
    <w:link w:val="aff7"/>
    <w:qFormat/>
    <w:rsid w:val="001258D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258DB"/>
    <w:rPr>
      <w:rFonts w:ascii="Arial" w:hAnsi="Arial"/>
      <w:b/>
      <w:caps/>
      <w:kern w:val="28"/>
      <w:sz w:val="28"/>
    </w:rPr>
  </w:style>
  <w:style w:type="paragraph" w:customStyle="1" w:styleId="aff8">
    <w:name w:val="Наименование проекта"/>
    <w:basedOn w:val="af8"/>
    <w:link w:val="aff9"/>
    <w:qFormat/>
    <w:rsid w:val="001258DB"/>
    <w:pPr>
      <w:spacing w:before="0" w:after="0"/>
    </w:pPr>
  </w:style>
  <w:style w:type="character" w:customStyle="1" w:styleId="aff9">
    <w:name w:val="Наименование проекта Знак"/>
    <w:basedOn w:val="af9"/>
    <w:link w:val="aff8"/>
    <w:rsid w:val="001258D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258DB"/>
    <w:pPr>
      <w:spacing w:before="60" w:after="60"/>
    </w:pPr>
    <w:rPr>
      <w:b w:val="0"/>
      <w:smallCaps/>
    </w:rPr>
  </w:style>
  <w:style w:type="character" w:customStyle="1" w:styleId="44">
    <w:name w:val="Нумерованный список 4 уровня с объединением Знак"/>
    <w:basedOn w:val="33"/>
    <w:link w:val="43"/>
    <w:rsid w:val="001258D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258D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258D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258D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258DB"/>
    <w:rPr>
      <w:rFonts w:ascii="Arial" w:hAnsi="Arial"/>
      <w:i w:val="0"/>
      <w:sz w:val="22"/>
      <w:szCs w:val="22"/>
    </w:rPr>
  </w:style>
  <w:style w:type="paragraph" w:customStyle="1" w:styleId="affa">
    <w:name w:val="Таблица текст"/>
    <w:basedOn w:val="a2"/>
    <w:link w:val="affb"/>
    <w:qFormat/>
    <w:rsid w:val="001258DB"/>
    <w:rPr>
      <w:rFonts w:ascii="Arial" w:hAnsi="Arial"/>
      <w:sz w:val="19"/>
    </w:rPr>
  </w:style>
  <w:style w:type="character" w:customStyle="1" w:styleId="affb">
    <w:name w:val="Таблица текст Знак"/>
    <w:basedOn w:val="a3"/>
    <w:link w:val="affa"/>
    <w:rsid w:val="001258DB"/>
    <w:rPr>
      <w:rFonts w:ascii="Arial" w:hAnsi="Arial"/>
      <w:sz w:val="19"/>
    </w:rPr>
  </w:style>
  <w:style w:type="paragraph" w:customStyle="1" w:styleId="1f0">
    <w:name w:val="Заголовок 1 без номера"/>
    <w:basedOn w:val="1"/>
    <w:next w:val="a2"/>
    <w:link w:val="1f1"/>
    <w:qFormat/>
    <w:rsid w:val="001258DB"/>
    <w:pPr>
      <w:numPr>
        <w:numId w:val="0"/>
      </w:numPr>
      <w:tabs>
        <w:tab w:val="num" w:pos="0"/>
      </w:tabs>
      <w:ind w:left="-851" w:firstLine="851"/>
    </w:pPr>
  </w:style>
  <w:style w:type="character" w:customStyle="1" w:styleId="1f1">
    <w:name w:val="Заголовок 1 без номера Знак"/>
    <w:basedOn w:val="18"/>
    <w:link w:val="1f0"/>
    <w:rsid w:val="001258D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258DB"/>
  </w:style>
  <w:style w:type="character" w:customStyle="1" w:styleId="00">
    <w:name w:val="Заголовок 0 Знак"/>
    <w:basedOn w:val="1f1"/>
    <w:link w:val="0"/>
    <w:rsid w:val="001258DB"/>
    <w:rPr>
      <w:rFonts w:ascii="Arial" w:hAnsi="Arial"/>
      <w:b/>
      <w:kern w:val="28"/>
      <w:sz w:val="36"/>
    </w:rPr>
  </w:style>
  <w:style w:type="paragraph" w:customStyle="1" w:styleId="2c">
    <w:name w:val="Заголовок 2 без номера"/>
    <w:basedOn w:val="2"/>
    <w:link w:val="2d"/>
    <w:qFormat/>
    <w:rsid w:val="001258DB"/>
  </w:style>
  <w:style w:type="character" w:customStyle="1" w:styleId="2d">
    <w:name w:val="Заголовок 2 без номера Знак"/>
    <w:basedOn w:val="25"/>
    <w:link w:val="2c"/>
    <w:rsid w:val="001258DB"/>
    <w:rPr>
      <w:rFonts w:ascii="Arial" w:eastAsia="Arial Unicode MS" w:hAnsi="Arial"/>
      <w:b/>
      <w:sz w:val="26"/>
    </w:rPr>
  </w:style>
  <w:style w:type="paragraph" w:customStyle="1" w:styleId="31">
    <w:name w:val="Заголовок 3 без номера"/>
    <w:basedOn w:val="3"/>
    <w:link w:val="38"/>
    <w:qFormat/>
    <w:rsid w:val="001258D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258D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258D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258D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258DB"/>
    <w:pPr>
      <w:spacing w:before="0" w:after="0"/>
    </w:pPr>
    <w:rPr>
      <w:rFonts w:ascii="Arial" w:hAnsi="Arial"/>
      <w:bCs/>
      <w:sz w:val="15"/>
      <w:lang w:eastAsia="ko-KR"/>
    </w:rPr>
  </w:style>
  <w:style w:type="paragraph" w:customStyle="1" w:styleId="afff5">
    <w:name w:val="Шапка ПАКК полужирный"/>
    <w:basedOn w:val="afff4"/>
    <w:autoRedefine/>
    <w:rsid w:val="001258DB"/>
    <w:rPr>
      <w:b/>
    </w:rPr>
  </w:style>
  <w:style w:type="paragraph" w:customStyle="1" w:styleId="-019">
    <w:name w:val="Стиль Стиль Кому + Слева:  -0.19 см"/>
    <w:basedOn w:val="afff6"/>
    <w:rsid w:val="001258D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258DB"/>
    <w:pPr>
      <w:ind w:left="720"/>
      <w:contextualSpacing/>
    </w:pPr>
  </w:style>
  <w:style w:type="paragraph" w:styleId="a">
    <w:name w:val="List"/>
    <w:aliases w:val="Список Знак,Список Знак1,Список Знак Знак,Headline1"/>
    <w:basedOn w:val="a2"/>
    <w:link w:val="2e"/>
    <w:autoRedefine/>
    <w:rsid w:val="001258D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258DB"/>
    <w:pPr>
      <w:keepNext/>
      <w:keepLines/>
      <w:numPr>
        <w:numId w:val="3"/>
      </w:numPr>
      <w:tabs>
        <w:tab w:val="left" w:pos="0"/>
      </w:tabs>
    </w:pPr>
  </w:style>
  <w:style w:type="paragraph" w:customStyle="1" w:styleId="30">
    <w:name w:val="Список3"/>
    <w:basedOn w:val="a2"/>
    <w:autoRedefine/>
    <w:rsid w:val="001258DB"/>
    <w:pPr>
      <w:numPr>
        <w:numId w:val="5"/>
      </w:numPr>
      <w:tabs>
        <w:tab w:val="clear" w:pos="360"/>
        <w:tab w:val="left" w:pos="1208"/>
      </w:tabs>
      <w:spacing w:before="80" w:after="80"/>
      <w:ind w:left="1208" w:hanging="357"/>
    </w:pPr>
  </w:style>
  <w:style w:type="paragraph" w:customStyle="1" w:styleId="17">
    <w:name w:val="Номер1"/>
    <w:basedOn w:val="a"/>
    <w:autoRedefine/>
    <w:rsid w:val="001258DB"/>
    <w:pPr>
      <w:numPr>
        <w:ilvl w:val="1"/>
        <w:numId w:val="3"/>
      </w:numPr>
    </w:pPr>
  </w:style>
  <w:style w:type="paragraph" w:customStyle="1" w:styleId="24">
    <w:name w:val="Номер2"/>
    <w:basedOn w:val="2f"/>
    <w:autoRedefine/>
    <w:rsid w:val="001258DB"/>
    <w:pPr>
      <w:numPr>
        <w:ilvl w:val="2"/>
        <w:numId w:val="3"/>
      </w:numPr>
      <w:spacing w:before="120" w:after="120"/>
    </w:pPr>
  </w:style>
  <w:style w:type="paragraph" w:styleId="2f0">
    <w:name w:val="toc 2"/>
    <w:basedOn w:val="a2"/>
    <w:next w:val="a2"/>
    <w:rsid w:val="001258DB"/>
    <w:pPr>
      <w:tabs>
        <w:tab w:val="left" w:pos="425"/>
        <w:tab w:val="right" w:pos="8789"/>
      </w:tabs>
      <w:ind w:left="850" w:right="284" w:hanging="425"/>
    </w:pPr>
    <w:rPr>
      <w:smallCaps/>
      <w:noProof/>
      <w:sz w:val="20"/>
    </w:rPr>
  </w:style>
  <w:style w:type="paragraph" w:styleId="39">
    <w:name w:val="toc 3"/>
    <w:basedOn w:val="a2"/>
    <w:next w:val="a2"/>
    <w:rsid w:val="001258D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258D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258D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258D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258D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258D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258DB"/>
    <w:rPr>
      <w:sz w:val="22"/>
    </w:rPr>
  </w:style>
  <w:style w:type="paragraph" w:customStyle="1" w:styleId="affff1">
    <w:name w:val="Название документа"/>
    <w:basedOn w:val="a2"/>
    <w:next w:val="a2"/>
    <w:autoRedefine/>
    <w:rsid w:val="001258DB"/>
    <w:pPr>
      <w:suppressLineNumbers/>
      <w:suppressAutoHyphens/>
      <w:ind w:left="-851"/>
      <w:jc w:val="left"/>
    </w:pPr>
    <w:rPr>
      <w:rFonts w:ascii="Arial" w:hAnsi="Arial"/>
      <w:b/>
      <w:sz w:val="40"/>
    </w:rPr>
  </w:style>
  <w:style w:type="character" w:styleId="affff2">
    <w:name w:val="page number"/>
    <w:basedOn w:val="a3"/>
    <w:rsid w:val="001258DB"/>
    <w:rPr>
      <w:rFonts w:ascii="Arial" w:hAnsi="Arial"/>
    </w:rPr>
  </w:style>
  <w:style w:type="paragraph" w:customStyle="1" w:styleId="affff3">
    <w:name w:val="Подзаголовок документа"/>
    <w:basedOn w:val="a2"/>
    <w:autoRedefine/>
    <w:rsid w:val="001258D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258DB"/>
    <w:pPr>
      <w:tabs>
        <w:tab w:val="left" w:pos="0"/>
      </w:tabs>
      <w:spacing w:before="840" w:after="1080"/>
    </w:pPr>
    <w:rPr>
      <w:rFonts w:ascii="Arial" w:hAnsi="Arial"/>
      <w:b/>
      <w:sz w:val="36"/>
    </w:rPr>
  </w:style>
  <w:style w:type="paragraph" w:customStyle="1" w:styleId="affff5">
    <w:name w:val="Гриф"/>
    <w:basedOn w:val="a2"/>
    <w:rsid w:val="001258DB"/>
    <w:rPr>
      <w:rFonts w:ascii="Arial" w:hAnsi="Arial"/>
      <w:sz w:val="18"/>
    </w:rPr>
  </w:style>
  <w:style w:type="paragraph" w:customStyle="1" w:styleId="affff6">
    <w:name w:val="Название клиента"/>
    <w:basedOn w:val="affff1"/>
    <w:rsid w:val="001258DB"/>
    <w:pPr>
      <w:spacing w:before="0"/>
    </w:pPr>
    <w:rPr>
      <w:sz w:val="36"/>
    </w:rPr>
  </w:style>
  <w:style w:type="paragraph" w:customStyle="1" w:styleId="3a">
    <w:name w:val="Список3_без_б"/>
    <w:basedOn w:val="a2"/>
    <w:autoRedefine/>
    <w:rsid w:val="001258DB"/>
    <w:pPr>
      <w:spacing w:before="80" w:after="80"/>
      <w:ind w:left="1208"/>
    </w:pPr>
  </w:style>
  <w:style w:type="paragraph" w:customStyle="1" w:styleId="affff7">
    <w:name w:val="Список_без_б"/>
    <w:basedOn w:val="a2"/>
    <w:autoRedefine/>
    <w:rsid w:val="001258DB"/>
    <w:pPr>
      <w:spacing w:before="120" w:after="120"/>
      <w:ind w:left="357"/>
    </w:pPr>
  </w:style>
  <w:style w:type="paragraph" w:customStyle="1" w:styleId="2f1">
    <w:name w:val="Список2_без_б"/>
    <w:basedOn w:val="a2"/>
    <w:autoRedefine/>
    <w:rsid w:val="001258DB"/>
    <w:pPr>
      <w:spacing w:before="80" w:after="80"/>
      <w:ind w:left="851"/>
    </w:pPr>
  </w:style>
  <w:style w:type="paragraph" w:customStyle="1" w:styleId="affff8">
    <w:name w:val="Компания"/>
    <w:basedOn w:val="a2"/>
    <w:autoRedefine/>
    <w:rsid w:val="001258DB"/>
    <w:pPr>
      <w:spacing w:before="720"/>
      <w:ind w:left="5387"/>
      <w:jc w:val="left"/>
    </w:pPr>
    <w:rPr>
      <w:b/>
    </w:rPr>
  </w:style>
  <w:style w:type="paragraph" w:customStyle="1" w:styleId="affff9">
    <w:name w:val="Кому"/>
    <w:basedOn w:val="a2"/>
    <w:rsid w:val="001258DB"/>
    <w:pPr>
      <w:spacing w:before="240"/>
      <w:ind w:left="5693"/>
      <w:jc w:val="left"/>
    </w:pPr>
  </w:style>
  <w:style w:type="paragraph" w:customStyle="1" w:styleId="affffa">
    <w:name w:val="Тема письма"/>
    <w:basedOn w:val="a2"/>
    <w:next w:val="affffb"/>
    <w:rsid w:val="001258DB"/>
    <w:pPr>
      <w:suppressAutoHyphens/>
      <w:spacing w:before="600" w:after="720"/>
      <w:ind w:right="1701"/>
      <w:jc w:val="left"/>
    </w:pPr>
    <w:rPr>
      <w:b/>
    </w:rPr>
  </w:style>
  <w:style w:type="paragraph" w:customStyle="1" w:styleId="affffb">
    <w:name w:val="Уважаемый"/>
    <w:basedOn w:val="a2"/>
    <w:rsid w:val="001258DB"/>
    <w:pPr>
      <w:suppressAutoHyphens/>
      <w:spacing w:after="240"/>
      <w:jc w:val="left"/>
    </w:pPr>
  </w:style>
  <w:style w:type="paragraph" w:customStyle="1" w:styleId="affffc">
    <w:name w:val="С уважением"/>
    <w:basedOn w:val="a2"/>
    <w:rsid w:val="001258DB"/>
    <w:pPr>
      <w:spacing w:before="960" w:after="960"/>
      <w:jc w:val="left"/>
    </w:pPr>
  </w:style>
  <w:style w:type="paragraph" w:customStyle="1" w:styleId="affffd">
    <w:name w:val="Текст письма"/>
    <w:basedOn w:val="a2"/>
    <w:rsid w:val="001258DB"/>
  </w:style>
  <w:style w:type="paragraph" w:styleId="affffe">
    <w:name w:val="Signature"/>
    <w:basedOn w:val="a2"/>
    <w:next w:val="a2"/>
    <w:link w:val="afffff"/>
    <w:rsid w:val="001258D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258DB"/>
    <w:pPr>
      <w:pageBreakBefore/>
    </w:pPr>
  </w:style>
  <w:style w:type="paragraph" w:customStyle="1" w:styleId="15">
    <w:name w:val="Заголовок 1БН"/>
    <w:basedOn w:val="a2"/>
    <w:next w:val="a2"/>
    <w:rsid w:val="001258D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258D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258D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258D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258DB"/>
    <w:rPr>
      <w:b/>
      <w:sz w:val="18"/>
    </w:rPr>
  </w:style>
  <w:style w:type="paragraph" w:customStyle="1" w:styleId="949">
    <w:name w:val="Стиль Компания + Слева:  9.49 см"/>
    <w:basedOn w:val="affff8"/>
    <w:autoRedefine/>
    <w:rsid w:val="001258DB"/>
  </w:style>
  <w:style w:type="paragraph" w:customStyle="1" w:styleId="afff6">
    <w:name w:val="Стиль Кому"/>
    <w:basedOn w:val="a2"/>
    <w:rsid w:val="001258DB"/>
    <w:rPr>
      <w:b/>
      <w:bCs/>
      <w:noProof/>
    </w:rPr>
  </w:style>
  <w:style w:type="paragraph" w:customStyle="1" w:styleId="afffff2">
    <w:name w:val="Исполнитель"/>
    <w:basedOn w:val="a2"/>
    <w:autoRedefine/>
    <w:rsid w:val="001258D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258D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258DB"/>
    <w:rPr>
      <w:i/>
      <w:color w:val="FF0000"/>
    </w:rPr>
  </w:style>
  <w:style w:type="paragraph" w:customStyle="1" w:styleId="afffff5">
    <w:name w:val="Верхний колонтитул письма"/>
    <w:basedOn w:val="afff0"/>
    <w:autoRedefine/>
    <w:rsid w:val="001258D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258DB"/>
    <w:pPr>
      <w:ind w:left="8789"/>
    </w:pPr>
  </w:style>
  <w:style w:type="paragraph" w:customStyle="1" w:styleId="afffff7">
    <w:name w:val="Город_дата"/>
    <w:basedOn w:val="afffff8"/>
    <w:autoRedefine/>
    <w:qFormat/>
    <w:rsid w:val="001258DB"/>
    <w:pPr>
      <w:jc w:val="center"/>
    </w:pPr>
    <w:rPr>
      <w:rFonts w:ascii="Arial" w:hAnsi="Arial"/>
      <w:b/>
    </w:rPr>
  </w:style>
  <w:style w:type="paragraph" w:customStyle="1" w:styleId="14">
    <w:name w:val="Номер1)"/>
    <w:basedOn w:val="17"/>
    <w:autoRedefine/>
    <w:qFormat/>
    <w:rsid w:val="001258DB"/>
    <w:pPr>
      <w:numPr>
        <w:ilvl w:val="0"/>
        <w:numId w:val="7"/>
      </w:numPr>
      <w:spacing w:before="120" w:after="120"/>
    </w:pPr>
  </w:style>
  <w:style w:type="paragraph" w:styleId="afffff8">
    <w:name w:val="Date"/>
    <w:basedOn w:val="a2"/>
    <w:next w:val="a2"/>
    <w:link w:val="afffff9"/>
    <w:rsid w:val="001258DB"/>
  </w:style>
  <w:style w:type="character" w:customStyle="1" w:styleId="afffff9">
    <w:name w:val="Дата Знак"/>
    <w:basedOn w:val="a3"/>
    <w:link w:val="afffff8"/>
    <w:rsid w:val="001258DB"/>
    <w:rPr>
      <w:sz w:val="22"/>
    </w:rPr>
  </w:style>
  <w:style w:type="paragraph" w:customStyle="1" w:styleId="afffffa">
    <w:name w:val="Список_абзац"/>
    <w:basedOn w:val="a2"/>
    <w:autoRedefine/>
    <w:qFormat/>
    <w:rsid w:val="001258DB"/>
    <w:pPr>
      <w:ind w:left="357"/>
      <w:contextualSpacing/>
    </w:pPr>
  </w:style>
  <w:style w:type="character" w:customStyle="1" w:styleId="afffffb">
    <w:name w:val="Полужирный курсив новый"/>
    <w:basedOn w:val="a3"/>
    <w:uiPriority w:val="1"/>
    <w:qFormat/>
    <w:rsid w:val="001258DB"/>
    <w:rPr>
      <w:b/>
      <w:i/>
    </w:rPr>
  </w:style>
  <w:style w:type="numbering" w:customStyle="1" w:styleId="13">
    <w:name w:val="Таблица список номер 1"/>
    <w:basedOn w:val="a5"/>
    <w:uiPriority w:val="99"/>
    <w:rsid w:val="001258DB"/>
    <w:pPr>
      <w:numPr>
        <w:numId w:val="8"/>
      </w:numPr>
    </w:pPr>
  </w:style>
  <w:style w:type="character" w:customStyle="1" w:styleId="afffffc">
    <w:name w:val="Курсив"/>
    <w:basedOn w:val="a3"/>
    <w:uiPriority w:val="1"/>
    <w:qFormat/>
    <w:rsid w:val="001258DB"/>
    <w:rPr>
      <w:i/>
    </w:rPr>
  </w:style>
  <w:style w:type="numbering" w:customStyle="1" w:styleId="16">
    <w:name w:val="Стиль Таблица список номер 1 + многоуровневый подчеркивание"/>
    <w:basedOn w:val="a5"/>
    <w:rsid w:val="001258DB"/>
    <w:pPr>
      <w:numPr>
        <w:numId w:val="9"/>
      </w:numPr>
    </w:pPr>
  </w:style>
  <w:style w:type="character" w:customStyle="1" w:styleId="afffffd">
    <w:name w:val="Полужирный_новый"/>
    <w:basedOn w:val="a3"/>
    <w:uiPriority w:val="1"/>
    <w:qFormat/>
    <w:rsid w:val="001258DB"/>
    <w:rPr>
      <w:b/>
    </w:rPr>
  </w:style>
  <w:style w:type="character" w:customStyle="1" w:styleId="afffffe">
    <w:name w:val="Подчеркнутый новый"/>
    <w:basedOn w:val="a3"/>
    <w:uiPriority w:val="1"/>
    <w:qFormat/>
    <w:rsid w:val="001258DB"/>
    <w:rPr>
      <w:u w:val="single"/>
    </w:rPr>
  </w:style>
  <w:style w:type="numbering" w:customStyle="1" w:styleId="10">
    <w:name w:val="Таблица список марк 1"/>
    <w:basedOn w:val="13"/>
    <w:uiPriority w:val="99"/>
    <w:rsid w:val="001258DB"/>
    <w:pPr>
      <w:numPr>
        <w:numId w:val="10"/>
      </w:numPr>
    </w:pPr>
  </w:style>
  <w:style w:type="numbering" w:customStyle="1" w:styleId="22">
    <w:name w:val="Таблица список марк 2"/>
    <w:basedOn w:val="13"/>
    <w:uiPriority w:val="99"/>
    <w:rsid w:val="001258DB"/>
    <w:pPr>
      <w:numPr>
        <w:numId w:val="11"/>
      </w:numPr>
    </w:pPr>
  </w:style>
  <w:style w:type="numbering" w:customStyle="1" w:styleId="113">
    <w:name w:val="Стиль Таблица список номер 1 + многоуровневый подчеркивание1"/>
    <w:basedOn w:val="a5"/>
    <w:rsid w:val="001258DB"/>
    <w:pPr>
      <w:numPr>
        <w:numId w:val="12"/>
      </w:numPr>
    </w:pPr>
  </w:style>
  <w:style w:type="numbering" w:customStyle="1" w:styleId="12">
    <w:name w:val="Стиль Таблица список номер 1"/>
    <w:basedOn w:val="a5"/>
    <w:rsid w:val="001258DB"/>
    <w:pPr>
      <w:numPr>
        <w:numId w:val="13"/>
      </w:numPr>
    </w:pPr>
  </w:style>
  <w:style w:type="numbering" w:customStyle="1" w:styleId="20">
    <w:name w:val="Таблица список номер 2"/>
    <w:basedOn w:val="13"/>
    <w:uiPriority w:val="99"/>
    <w:rsid w:val="001258DB"/>
    <w:pPr>
      <w:numPr>
        <w:numId w:val="14"/>
      </w:numPr>
    </w:pPr>
  </w:style>
  <w:style w:type="paragraph" w:customStyle="1" w:styleId="affffff">
    <w:name w:val="Таблица шапка"/>
    <w:basedOn w:val="afff4"/>
    <w:autoRedefine/>
    <w:qFormat/>
    <w:rsid w:val="001258DB"/>
    <w:pPr>
      <w:jc w:val="center"/>
    </w:pPr>
    <w:rPr>
      <w:b/>
      <w:sz w:val="20"/>
      <w:lang w:val="en-US"/>
    </w:rPr>
  </w:style>
  <w:style w:type="paragraph" w:customStyle="1" w:styleId="1f5">
    <w:name w:val="Таблица номер 1"/>
    <w:basedOn w:val="17"/>
    <w:autoRedefine/>
    <w:qFormat/>
    <w:rsid w:val="001258D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258DB"/>
    <w:pPr>
      <w:numPr>
        <w:ilvl w:val="0"/>
        <w:numId w:val="0"/>
      </w:numPr>
    </w:pPr>
    <w:rPr>
      <w:rFonts w:ascii="Arial" w:hAnsi="Arial"/>
      <w:sz w:val="20"/>
    </w:rPr>
  </w:style>
  <w:style w:type="paragraph" w:customStyle="1" w:styleId="1f6">
    <w:name w:val="Таблица номер 1)"/>
    <w:basedOn w:val="14"/>
    <w:autoRedefine/>
    <w:qFormat/>
    <w:rsid w:val="001258DB"/>
    <w:pPr>
      <w:numPr>
        <w:numId w:val="0"/>
      </w:numPr>
    </w:pPr>
    <w:rPr>
      <w:rFonts w:ascii="Arial" w:hAnsi="Arial"/>
      <w:sz w:val="20"/>
    </w:rPr>
  </w:style>
  <w:style w:type="paragraph" w:customStyle="1" w:styleId="affffff0">
    <w:name w:val="Таблица список"/>
    <w:basedOn w:val="a"/>
    <w:autoRedefine/>
    <w:qFormat/>
    <w:rsid w:val="001258DB"/>
    <w:pPr>
      <w:numPr>
        <w:numId w:val="0"/>
      </w:numPr>
    </w:pPr>
    <w:rPr>
      <w:rFonts w:ascii="Arial" w:hAnsi="Arial"/>
      <w:sz w:val="20"/>
    </w:rPr>
  </w:style>
  <w:style w:type="paragraph" w:customStyle="1" w:styleId="2f3">
    <w:name w:val="Таблица список 2"/>
    <w:basedOn w:val="2f"/>
    <w:autoRedefine/>
    <w:qFormat/>
    <w:rsid w:val="001258DB"/>
    <w:pPr>
      <w:numPr>
        <w:numId w:val="0"/>
      </w:numPr>
    </w:pPr>
    <w:rPr>
      <w:rFonts w:ascii="Arial" w:hAnsi="Arial"/>
      <w:sz w:val="20"/>
    </w:rPr>
  </w:style>
  <w:style w:type="paragraph" w:customStyle="1" w:styleId="1f7">
    <w:name w:val="Заголовок 1_без нов стр"/>
    <w:next w:val="a2"/>
    <w:link w:val="1f8"/>
    <w:autoRedefine/>
    <w:qFormat/>
    <w:rsid w:val="001258D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258DB"/>
    <w:pPr>
      <w:spacing w:before="400" w:after="360"/>
    </w:pPr>
    <w:rPr>
      <w:rFonts w:ascii="Arial" w:hAnsi="Arial"/>
      <w:b/>
      <w:sz w:val="36"/>
      <w:lang w:val="en-US"/>
    </w:rPr>
  </w:style>
  <w:style w:type="character" w:customStyle="1" w:styleId="115">
    <w:name w:val="Заголовок 1_без нов стр1 Знак"/>
    <w:basedOn w:val="a3"/>
    <w:link w:val="114"/>
    <w:rsid w:val="001258DB"/>
    <w:rPr>
      <w:rFonts w:ascii="Arial" w:hAnsi="Arial"/>
      <w:b/>
      <w:sz w:val="36"/>
      <w:lang w:val="en-US"/>
    </w:rPr>
  </w:style>
  <w:style w:type="character" w:customStyle="1" w:styleId="1f8">
    <w:name w:val="Заголовок 1_без нов стр Знак"/>
    <w:basedOn w:val="a3"/>
    <w:link w:val="1f7"/>
    <w:rsid w:val="001258D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258D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396C-525E-4005-8775-D85465F2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111</TotalTime>
  <Pages>5</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10</cp:revision>
  <cp:lastPrinted>2020-08-20T15:37:00Z</cp:lastPrinted>
  <dcterms:created xsi:type="dcterms:W3CDTF">2020-09-23T09:36:00Z</dcterms:created>
  <dcterms:modified xsi:type="dcterms:W3CDTF">2020-10-07T10:11:00Z</dcterms:modified>
</cp:coreProperties>
</file>